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122E9" w14:textId="77777777" w:rsidR="00F201B3" w:rsidRPr="00F201B3" w:rsidRDefault="00F201B3" w:rsidP="00F201B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br/>
        <w:t xml:space="preserve">ГОСТ Р 53348-2014 </w:t>
      </w:r>
    </w:p>
    <w:p w14:paraId="5B151890" w14:textId="77777777" w:rsidR="00F201B3" w:rsidRPr="00F201B3" w:rsidRDefault="00F201B3" w:rsidP="00F201B3">
      <w:pPr>
        <w:spacing w:before="100" w:beforeAutospacing="1" w:after="240" w:line="240" w:lineRule="auto"/>
        <w:jc w:val="center"/>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t>     </w:t>
      </w:r>
      <w:r w:rsidRPr="00F201B3">
        <w:rPr>
          <w:rFonts w:ascii="Times New Roman" w:eastAsia="Times New Roman" w:hAnsi="Times New Roman" w:cs="Times New Roman"/>
          <w:sz w:val="24"/>
          <w:szCs w:val="24"/>
          <w:lang w:eastAsia="ru-RU"/>
        </w:rPr>
        <w:br/>
      </w:r>
      <w:r w:rsidRPr="00F201B3">
        <w:rPr>
          <w:rFonts w:ascii="Times New Roman" w:eastAsia="Times New Roman" w:hAnsi="Times New Roman" w:cs="Times New Roman"/>
          <w:sz w:val="24"/>
          <w:szCs w:val="24"/>
          <w:lang w:eastAsia="ru-RU"/>
        </w:rPr>
        <w:br/>
        <w:t>НАЦИОНАЛЬНЫЙ СТАНДАРТ РОССИЙСКОЙ ФЕДЕРАЦИИ</w:t>
      </w:r>
    </w:p>
    <w:p w14:paraId="535C36EF" w14:textId="77777777" w:rsidR="00F201B3" w:rsidRPr="00F201B3" w:rsidRDefault="00F201B3" w:rsidP="00F201B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t>СОЦИАЛЬНОЕ ОБСЛУЖИВАНИЕ НАСЕЛЕНИЯ</w:t>
      </w:r>
    </w:p>
    <w:p w14:paraId="13B45AE0" w14:textId="77777777" w:rsidR="00F201B3" w:rsidRPr="00F201B3" w:rsidRDefault="00F201B3" w:rsidP="00F201B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t>Контроль качества социальных услуг инвалидам</w:t>
      </w:r>
    </w:p>
    <w:p w14:paraId="090EF402" w14:textId="77777777" w:rsidR="00F201B3" w:rsidRPr="00F201B3" w:rsidRDefault="00F201B3" w:rsidP="00F201B3">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F201B3">
        <w:rPr>
          <w:rFonts w:ascii="Times New Roman" w:eastAsia="Times New Roman" w:hAnsi="Times New Roman" w:cs="Times New Roman"/>
          <w:sz w:val="24"/>
          <w:szCs w:val="24"/>
          <w:lang w:val="en-US" w:eastAsia="ru-RU"/>
        </w:rPr>
        <w:t xml:space="preserve">Social services of the population. Quality control of social services to the disabled persons </w:t>
      </w:r>
    </w:p>
    <w:p w14:paraId="1DB39FC9" w14:textId="77777777" w:rsidR="00F201B3" w:rsidRPr="00F201B3" w:rsidRDefault="00F201B3" w:rsidP="00F201B3">
      <w:pPr>
        <w:spacing w:before="100" w:beforeAutospacing="1" w:after="240" w:line="240" w:lineRule="auto"/>
        <w:rPr>
          <w:rFonts w:ascii="Times New Roman" w:eastAsia="Times New Roman" w:hAnsi="Times New Roman" w:cs="Times New Roman"/>
          <w:sz w:val="24"/>
          <w:szCs w:val="24"/>
          <w:lang w:val="en-US" w:eastAsia="ru-RU"/>
        </w:rPr>
      </w:pPr>
    </w:p>
    <w:p w14:paraId="0F059832" w14:textId="77777777" w:rsidR="00F201B3" w:rsidRPr="00F201B3" w:rsidRDefault="00F201B3" w:rsidP="00F201B3">
      <w:pPr>
        <w:spacing w:before="100" w:beforeAutospacing="1" w:after="240" w:line="240" w:lineRule="auto"/>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t xml:space="preserve">ОКС 03.080.30 </w:t>
      </w:r>
    </w:p>
    <w:p w14:paraId="64AC7627" w14:textId="77777777" w:rsidR="00F201B3" w:rsidRPr="00F201B3" w:rsidRDefault="00F201B3" w:rsidP="00F201B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t xml:space="preserve">Дата введения 2015-07-01 </w:t>
      </w:r>
    </w:p>
    <w:p w14:paraId="473D94A7" w14:textId="77777777" w:rsidR="00F201B3" w:rsidRPr="00F201B3" w:rsidRDefault="00F201B3" w:rsidP="00F201B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t>     </w:t>
      </w:r>
      <w:r w:rsidRPr="00F201B3">
        <w:rPr>
          <w:rFonts w:ascii="Times New Roman" w:eastAsia="Times New Roman" w:hAnsi="Times New Roman" w:cs="Times New Roman"/>
          <w:sz w:val="24"/>
          <w:szCs w:val="24"/>
          <w:lang w:eastAsia="ru-RU"/>
        </w:rPr>
        <w:br/>
      </w:r>
      <w:r w:rsidRPr="00F201B3">
        <w:rPr>
          <w:rFonts w:ascii="Times New Roman" w:eastAsia="Times New Roman" w:hAnsi="Times New Roman" w:cs="Times New Roman"/>
          <w:sz w:val="24"/>
          <w:szCs w:val="24"/>
          <w:lang w:eastAsia="ru-RU"/>
        </w:rPr>
        <w:br/>
        <w:t xml:space="preserve">Предисловие </w:t>
      </w:r>
    </w:p>
    <w:p w14:paraId="207CA662" w14:textId="77777777" w:rsidR="00F201B3" w:rsidRPr="00F201B3" w:rsidRDefault="00F201B3" w:rsidP="00F201B3">
      <w:pPr>
        <w:spacing w:before="100" w:beforeAutospacing="1" w:after="240" w:line="240" w:lineRule="auto"/>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t>1 РАЗРАБОТАН Федеральным государственным унитарным предприятием "Российский научно-технический центр информации по стандартизации, метрологии и оценке соответствия" (ФГУП "СТАНДАРТИНФОРМ")</w:t>
      </w:r>
    </w:p>
    <w:p w14:paraId="6907BDAA" w14:textId="77777777" w:rsidR="00F201B3" w:rsidRPr="00F201B3" w:rsidRDefault="00F201B3" w:rsidP="00F201B3">
      <w:pPr>
        <w:spacing w:before="100" w:beforeAutospacing="1" w:after="240" w:line="240" w:lineRule="auto"/>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t>2 ВНЕСЕН Техническим комитетом по стандартизации ТК 406 "Социальное обслуживание населения"</w:t>
      </w:r>
    </w:p>
    <w:p w14:paraId="69040835" w14:textId="77777777" w:rsidR="00F201B3" w:rsidRPr="00F201B3" w:rsidRDefault="00F201B3" w:rsidP="00F201B3">
      <w:pPr>
        <w:spacing w:before="100" w:beforeAutospacing="1" w:after="240" w:line="240" w:lineRule="auto"/>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t xml:space="preserve">3 УТВЕРЖДЕН И ВВЕДЕН В ДЕЙСТВИЕ </w:t>
      </w:r>
      <w:hyperlink r:id="rId5" w:anchor="64U0IK" w:history="1">
        <w:r w:rsidRPr="00F201B3">
          <w:rPr>
            <w:rFonts w:ascii="Times New Roman" w:eastAsia="Times New Roman" w:hAnsi="Times New Roman" w:cs="Times New Roman"/>
            <w:color w:val="0000FF"/>
            <w:sz w:val="24"/>
            <w:szCs w:val="24"/>
            <w:u w:val="single"/>
            <w:lang w:eastAsia="ru-RU"/>
          </w:rPr>
          <w:t>Приказом Федерального агентства по техническому регулированию и метрологии от 22 августа 2014 г. N 959-ст</w:t>
        </w:r>
      </w:hyperlink>
    </w:p>
    <w:p w14:paraId="5ABBD735" w14:textId="77777777" w:rsidR="00F201B3" w:rsidRPr="00F201B3" w:rsidRDefault="00F201B3" w:rsidP="00F201B3">
      <w:pPr>
        <w:spacing w:before="100" w:beforeAutospacing="1" w:after="240" w:line="240" w:lineRule="auto"/>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t>4 В настоящем стандарте реализованы нормы:</w:t>
      </w:r>
    </w:p>
    <w:p w14:paraId="733BF30D" w14:textId="77777777" w:rsidR="00F201B3" w:rsidRPr="00F201B3" w:rsidRDefault="00F201B3" w:rsidP="00F201B3">
      <w:pPr>
        <w:spacing w:before="100" w:beforeAutospacing="1" w:after="240" w:line="240" w:lineRule="auto"/>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t>а) федеральных законов Российской Федерации:</w:t>
      </w:r>
    </w:p>
    <w:p w14:paraId="5DE84204" w14:textId="77777777" w:rsidR="00F201B3" w:rsidRPr="00F201B3" w:rsidRDefault="00F201B3" w:rsidP="00F201B3">
      <w:pPr>
        <w:spacing w:before="100" w:beforeAutospacing="1" w:after="240" w:line="240" w:lineRule="auto"/>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t xml:space="preserve">- </w:t>
      </w:r>
      <w:hyperlink r:id="rId6" w:anchor="7D20K3" w:history="1">
        <w:r w:rsidRPr="00F201B3">
          <w:rPr>
            <w:rFonts w:ascii="Times New Roman" w:eastAsia="Times New Roman" w:hAnsi="Times New Roman" w:cs="Times New Roman"/>
            <w:color w:val="0000FF"/>
            <w:sz w:val="24"/>
            <w:szCs w:val="24"/>
            <w:u w:val="single"/>
            <w:lang w:eastAsia="ru-RU"/>
          </w:rPr>
          <w:t>от 12 января 1995 г. N 5-ФЗ "О ветеранах"</w:t>
        </w:r>
      </w:hyperlink>
      <w:r w:rsidRPr="00F201B3">
        <w:rPr>
          <w:rFonts w:ascii="Times New Roman" w:eastAsia="Times New Roman" w:hAnsi="Times New Roman" w:cs="Times New Roman"/>
          <w:sz w:val="24"/>
          <w:szCs w:val="24"/>
          <w:lang w:eastAsia="ru-RU"/>
        </w:rPr>
        <w:t>;</w:t>
      </w:r>
    </w:p>
    <w:p w14:paraId="32397CE1" w14:textId="77777777" w:rsidR="00F201B3" w:rsidRPr="00F201B3" w:rsidRDefault="00F201B3" w:rsidP="00F201B3">
      <w:pPr>
        <w:spacing w:before="100" w:beforeAutospacing="1" w:after="100" w:afterAutospacing="1" w:line="240" w:lineRule="auto"/>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t xml:space="preserve">- </w:t>
      </w:r>
      <w:hyperlink r:id="rId7" w:anchor="64U0IK" w:history="1">
        <w:r w:rsidRPr="00F201B3">
          <w:rPr>
            <w:rFonts w:ascii="Times New Roman" w:eastAsia="Times New Roman" w:hAnsi="Times New Roman" w:cs="Times New Roman"/>
            <w:color w:val="0000FF"/>
            <w:sz w:val="24"/>
            <w:szCs w:val="24"/>
            <w:u w:val="single"/>
            <w:lang w:eastAsia="ru-RU"/>
          </w:rPr>
          <w:t>от 2 августа 1995 г. N 122-ФЗ "О социальном обслуживании граждан пожилого возраста и инвалидов"</w:t>
        </w:r>
      </w:hyperlink>
      <w:r w:rsidRPr="00F201B3">
        <w:rPr>
          <w:rFonts w:ascii="Times New Roman" w:eastAsia="Times New Roman" w:hAnsi="Times New Roman" w:cs="Times New Roman"/>
          <w:sz w:val="24"/>
          <w:szCs w:val="24"/>
          <w:lang w:eastAsia="ru-RU"/>
        </w:rPr>
        <w:t>;</w:t>
      </w:r>
    </w:p>
    <w:p w14:paraId="62788D04" w14:textId="77777777" w:rsidR="00F201B3" w:rsidRPr="00F201B3" w:rsidRDefault="00F201B3" w:rsidP="00F201B3">
      <w:pPr>
        <w:spacing w:before="100" w:beforeAutospacing="1" w:after="100" w:afterAutospacing="1" w:line="240" w:lineRule="auto"/>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t>________________</w:t>
      </w:r>
    </w:p>
    <w:p w14:paraId="45C6C505" w14:textId="77777777" w:rsidR="00F201B3" w:rsidRPr="00F201B3" w:rsidRDefault="00F201B3" w:rsidP="00F201B3">
      <w:pPr>
        <w:spacing w:before="100" w:beforeAutospacing="1" w:after="240" w:line="240" w:lineRule="auto"/>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t xml:space="preserve">* На территории Российской Федерации документ не действует. Утратил силу на основании </w:t>
      </w:r>
      <w:hyperlink r:id="rId8" w:anchor="8QO0M6" w:history="1">
        <w:r w:rsidRPr="00F201B3">
          <w:rPr>
            <w:rFonts w:ascii="Times New Roman" w:eastAsia="Times New Roman" w:hAnsi="Times New Roman" w:cs="Times New Roman"/>
            <w:color w:val="0000FF"/>
            <w:sz w:val="24"/>
            <w:szCs w:val="24"/>
            <w:u w:val="single"/>
            <w:lang w:eastAsia="ru-RU"/>
          </w:rPr>
          <w:t>Федерального закона от 28 декабря 2013 года N 442-ФЗ</w:t>
        </w:r>
      </w:hyperlink>
      <w:r w:rsidRPr="00F201B3">
        <w:rPr>
          <w:rFonts w:ascii="Times New Roman" w:eastAsia="Times New Roman" w:hAnsi="Times New Roman" w:cs="Times New Roman"/>
          <w:sz w:val="24"/>
          <w:szCs w:val="24"/>
          <w:lang w:eastAsia="ru-RU"/>
        </w:rPr>
        <w:t>. - Примечание изготовителя базы данных.     </w:t>
      </w:r>
      <w:r w:rsidRPr="00F201B3">
        <w:rPr>
          <w:rFonts w:ascii="Times New Roman" w:eastAsia="Times New Roman" w:hAnsi="Times New Roman" w:cs="Times New Roman"/>
          <w:sz w:val="24"/>
          <w:szCs w:val="24"/>
          <w:lang w:eastAsia="ru-RU"/>
        </w:rPr>
        <w:br/>
      </w:r>
    </w:p>
    <w:p w14:paraId="7581203D" w14:textId="77777777" w:rsidR="00F201B3" w:rsidRPr="00F201B3" w:rsidRDefault="00F201B3" w:rsidP="00F201B3">
      <w:pPr>
        <w:spacing w:before="100" w:beforeAutospacing="1" w:after="240" w:line="240" w:lineRule="auto"/>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t xml:space="preserve">- </w:t>
      </w:r>
      <w:hyperlink r:id="rId9" w:anchor="7D20K3" w:history="1">
        <w:r w:rsidRPr="00F201B3">
          <w:rPr>
            <w:rFonts w:ascii="Times New Roman" w:eastAsia="Times New Roman" w:hAnsi="Times New Roman" w:cs="Times New Roman"/>
            <w:color w:val="0000FF"/>
            <w:sz w:val="24"/>
            <w:szCs w:val="24"/>
            <w:u w:val="single"/>
            <w:lang w:eastAsia="ru-RU"/>
          </w:rPr>
          <w:t>от 24 ноября 1995 г. N 181-ФЗ "О социальной защите инвалидов в Российской Федерации"</w:t>
        </w:r>
      </w:hyperlink>
      <w:r w:rsidRPr="00F201B3">
        <w:rPr>
          <w:rFonts w:ascii="Times New Roman" w:eastAsia="Times New Roman" w:hAnsi="Times New Roman" w:cs="Times New Roman"/>
          <w:sz w:val="24"/>
          <w:szCs w:val="24"/>
          <w:lang w:eastAsia="ru-RU"/>
        </w:rPr>
        <w:t>;</w:t>
      </w:r>
    </w:p>
    <w:p w14:paraId="75BEB2AD" w14:textId="77777777" w:rsidR="00F201B3" w:rsidRPr="00F201B3" w:rsidRDefault="00F201B3" w:rsidP="00F201B3">
      <w:pPr>
        <w:spacing w:before="100" w:beforeAutospacing="1" w:after="100" w:afterAutospacing="1" w:line="240" w:lineRule="auto"/>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lastRenderedPageBreak/>
        <w:t xml:space="preserve">- </w:t>
      </w:r>
      <w:hyperlink r:id="rId10" w:anchor="64U0IK" w:history="1">
        <w:r w:rsidRPr="00F201B3">
          <w:rPr>
            <w:rFonts w:ascii="Times New Roman" w:eastAsia="Times New Roman" w:hAnsi="Times New Roman" w:cs="Times New Roman"/>
            <w:color w:val="0000FF"/>
            <w:sz w:val="24"/>
            <w:szCs w:val="24"/>
            <w:u w:val="single"/>
            <w:lang w:eastAsia="ru-RU"/>
          </w:rPr>
          <w:t>от 10 декабря 1995 г. N 195-ФЗ "Об основах социального обслуживания населения в Российской Федерации"</w:t>
        </w:r>
      </w:hyperlink>
      <w:r w:rsidRPr="00F201B3">
        <w:rPr>
          <w:rFonts w:ascii="Times New Roman" w:eastAsia="Times New Roman" w:hAnsi="Times New Roman" w:cs="Times New Roman"/>
          <w:sz w:val="24"/>
          <w:szCs w:val="24"/>
          <w:lang w:eastAsia="ru-RU"/>
        </w:rPr>
        <w:t>;</w:t>
      </w:r>
    </w:p>
    <w:p w14:paraId="2FD9940E" w14:textId="77777777" w:rsidR="00F201B3" w:rsidRPr="00F201B3" w:rsidRDefault="00F201B3" w:rsidP="00F201B3">
      <w:pPr>
        <w:spacing w:before="100" w:beforeAutospacing="1" w:after="100" w:afterAutospacing="1" w:line="240" w:lineRule="auto"/>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t>________________</w:t>
      </w:r>
    </w:p>
    <w:p w14:paraId="4911A4A4" w14:textId="77777777" w:rsidR="00F201B3" w:rsidRPr="00F201B3" w:rsidRDefault="00F201B3" w:rsidP="00F201B3">
      <w:pPr>
        <w:spacing w:before="100" w:beforeAutospacing="1" w:after="240" w:line="240" w:lineRule="auto"/>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t xml:space="preserve">* На территории Российской Федерации документ не действует. Утратил силу на основании </w:t>
      </w:r>
      <w:hyperlink r:id="rId11" w:anchor="8QO0M6" w:history="1">
        <w:r w:rsidRPr="00F201B3">
          <w:rPr>
            <w:rFonts w:ascii="Times New Roman" w:eastAsia="Times New Roman" w:hAnsi="Times New Roman" w:cs="Times New Roman"/>
            <w:color w:val="0000FF"/>
            <w:sz w:val="24"/>
            <w:szCs w:val="24"/>
            <w:u w:val="single"/>
            <w:lang w:eastAsia="ru-RU"/>
          </w:rPr>
          <w:t>Федерального закона от 28 декабря 2013 года N 442-ФЗ</w:t>
        </w:r>
      </w:hyperlink>
      <w:r w:rsidRPr="00F201B3">
        <w:rPr>
          <w:rFonts w:ascii="Times New Roman" w:eastAsia="Times New Roman" w:hAnsi="Times New Roman" w:cs="Times New Roman"/>
          <w:sz w:val="24"/>
          <w:szCs w:val="24"/>
          <w:lang w:eastAsia="ru-RU"/>
        </w:rPr>
        <w:t>. - Примечание изготовителя базы данных.</w:t>
      </w:r>
      <w:r w:rsidRPr="00F201B3">
        <w:rPr>
          <w:rFonts w:ascii="Times New Roman" w:eastAsia="Times New Roman" w:hAnsi="Times New Roman" w:cs="Times New Roman"/>
          <w:sz w:val="24"/>
          <w:szCs w:val="24"/>
          <w:lang w:eastAsia="ru-RU"/>
        </w:rPr>
        <w:br/>
      </w:r>
    </w:p>
    <w:p w14:paraId="44E61353" w14:textId="77777777" w:rsidR="00F201B3" w:rsidRPr="00F201B3" w:rsidRDefault="00F201B3" w:rsidP="00F201B3">
      <w:pPr>
        <w:spacing w:before="100" w:beforeAutospacing="1" w:after="240" w:line="240" w:lineRule="auto"/>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t xml:space="preserve">- </w:t>
      </w:r>
      <w:hyperlink r:id="rId12" w:anchor="64U0IK" w:history="1">
        <w:r w:rsidRPr="00F201B3">
          <w:rPr>
            <w:rFonts w:ascii="Times New Roman" w:eastAsia="Times New Roman" w:hAnsi="Times New Roman" w:cs="Times New Roman"/>
            <w:color w:val="0000FF"/>
            <w:sz w:val="24"/>
            <w:szCs w:val="24"/>
            <w:u w:val="single"/>
            <w:lang w:eastAsia="ru-RU"/>
          </w:rPr>
          <w:t>от 27 декабря 2002 г. N 184-ФЗ "О техническом регулировании"</w:t>
        </w:r>
      </w:hyperlink>
      <w:r w:rsidRPr="00F201B3">
        <w:rPr>
          <w:rFonts w:ascii="Times New Roman" w:eastAsia="Times New Roman" w:hAnsi="Times New Roman" w:cs="Times New Roman"/>
          <w:sz w:val="24"/>
          <w:szCs w:val="24"/>
          <w:lang w:eastAsia="ru-RU"/>
        </w:rPr>
        <w:t>;</w:t>
      </w:r>
    </w:p>
    <w:p w14:paraId="498038A2" w14:textId="77777777" w:rsidR="00F201B3" w:rsidRPr="00F201B3" w:rsidRDefault="00F201B3" w:rsidP="00F201B3">
      <w:pPr>
        <w:spacing w:before="100" w:beforeAutospacing="1" w:after="100" w:afterAutospacing="1" w:line="240" w:lineRule="auto"/>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t xml:space="preserve">б) </w:t>
      </w:r>
      <w:hyperlink r:id="rId13" w:anchor="64U0IK" w:history="1">
        <w:r w:rsidRPr="00F201B3">
          <w:rPr>
            <w:rFonts w:ascii="Times New Roman" w:eastAsia="Times New Roman" w:hAnsi="Times New Roman" w:cs="Times New Roman"/>
            <w:color w:val="0000FF"/>
            <w:sz w:val="24"/>
            <w:szCs w:val="24"/>
            <w:u w:val="single"/>
            <w:lang w:eastAsia="ru-RU"/>
          </w:rPr>
          <w:t>постановления Правительства Российской Федерации от 25 ноября 1995 г. N 1151 "О Федеральном перечне гарантированных государством социальных услуг, предоставляемых гражданам пожилого возраста и инвалидам государственными и муниципальными учреждениями социального обслуживания"</w:t>
        </w:r>
      </w:hyperlink>
    </w:p>
    <w:p w14:paraId="570984C1" w14:textId="77777777" w:rsidR="00F201B3" w:rsidRPr="00F201B3" w:rsidRDefault="00F201B3" w:rsidP="00F201B3">
      <w:pPr>
        <w:spacing w:before="100" w:beforeAutospacing="1" w:after="100" w:afterAutospacing="1" w:line="240" w:lineRule="auto"/>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t>________________</w:t>
      </w:r>
    </w:p>
    <w:p w14:paraId="2336BB27" w14:textId="77777777" w:rsidR="00F201B3" w:rsidRPr="00F201B3" w:rsidRDefault="00F201B3" w:rsidP="00F201B3">
      <w:pPr>
        <w:spacing w:before="100" w:beforeAutospacing="1" w:after="240" w:line="240" w:lineRule="auto"/>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t xml:space="preserve">* На территории Российской Федерации документ не действует. Утратило силу с на основании </w:t>
      </w:r>
      <w:hyperlink r:id="rId14" w:anchor="7E20KD" w:history="1">
        <w:r w:rsidRPr="00F201B3">
          <w:rPr>
            <w:rFonts w:ascii="Times New Roman" w:eastAsia="Times New Roman" w:hAnsi="Times New Roman" w:cs="Times New Roman"/>
            <w:color w:val="0000FF"/>
            <w:sz w:val="24"/>
            <w:szCs w:val="24"/>
            <w:u w:val="single"/>
            <w:lang w:eastAsia="ru-RU"/>
          </w:rPr>
          <w:t>постановления Правительства Российской Федерации от 23 июня 2014 года N 581</w:t>
        </w:r>
      </w:hyperlink>
      <w:r w:rsidRPr="00F201B3">
        <w:rPr>
          <w:rFonts w:ascii="Times New Roman" w:eastAsia="Times New Roman" w:hAnsi="Times New Roman" w:cs="Times New Roman"/>
          <w:sz w:val="24"/>
          <w:szCs w:val="24"/>
          <w:lang w:eastAsia="ru-RU"/>
        </w:rPr>
        <w:t>. - Примечание изготовителя базы данных.</w:t>
      </w:r>
    </w:p>
    <w:p w14:paraId="05B6953F" w14:textId="77777777" w:rsidR="00F201B3" w:rsidRPr="00F201B3" w:rsidRDefault="00F201B3" w:rsidP="00F201B3">
      <w:pPr>
        <w:spacing w:before="100" w:beforeAutospacing="1" w:after="240" w:line="240" w:lineRule="auto"/>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t xml:space="preserve">5 ВЗАМЕН </w:t>
      </w:r>
      <w:hyperlink r:id="rId15" w:anchor="7D20K3" w:history="1">
        <w:r w:rsidRPr="00F201B3">
          <w:rPr>
            <w:rFonts w:ascii="Times New Roman" w:eastAsia="Times New Roman" w:hAnsi="Times New Roman" w:cs="Times New Roman"/>
            <w:color w:val="0000FF"/>
            <w:sz w:val="24"/>
            <w:szCs w:val="24"/>
            <w:u w:val="single"/>
            <w:lang w:eastAsia="ru-RU"/>
          </w:rPr>
          <w:t>ГОСТ Р 53348-2009</w:t>
        </w:r>
      </w:hyperlink>
      <w:r w:rsidRPr="00F201B3">
        <w:rPr>
          <w:rFonts w:ascii="Times New Roman" w:eastAsia="Times New Roman" w:hAnsi="Times New Roman" w:cs="Times New Roman"/>
          <w:sz w:val="24"/>
          <w:szCs w:val="24"/>
          <w:lang w:eastAsia="ru-RU"/>
        </w:rPr>
        <w:br/>
      </w:r>
    </w:p>
    <w:p w14:paraId="48884FB4" w14:textId="77777777" w:rsidR="00F201B3" w:rsidRPr="00F201B3" w:rsidRDefault="00F201B3" w:rsidP="00F201B3">
      <w:pPr>
        <w:spacing w:before="100" w:beforeAutospacing="1" w:after="240" w:line="240" w:lineRule="auto"/>
        <w:rPr>
          <w:rFonts w:ascii="Times New Roman" w:eastAsia="Times New Roman" w:hAnsi="Times New Roman" w:cs="Times New Roman"/>
          <w:sz w:val="24"/>
          <w:szCs w:val="24"/>
          <w:lang w:eastAsia="ru-RU"/>
        </w:rPr>
      </w:pPr>
      <w:r w:rsidRPr="00F201B3">
        <w:rPr>
          <w:rFonts w:ascii="Times New Roman" w:eastAsia="Times New Roman" w:hAnsi="Times New Roman" w:cs="Times New Roman"/>
          <w:i/>
          <w:iCs/>
          <w:sz w:val="24"/>
          <w:szCs w:val="24"/>
          <w:lang w:eastAsia="ru-RU"/>
        </w:rPr>
        <w:t xml:space="preserve">Правила применения настоящего стандарта установлены в </w:t>
      </w:r>
      <w:hyperlink r:id="rId16" w:anchor="7D20K3" w:history="1">
        <w:r w:rsidRPr="00F201B3">
          <w:rPr>
            <w:rFonts w:ascii="Times New Roman" w:eastAsia="Times New Roman" w:hAnsi="Times New Roman" w:cs="Times New Roman"/>
            <w:color w:val="0000FF"/>
            <w:sz w:val="24"/>
            <w:szCs w:val="24"/>
            <w:u w:val="single"/>
            <w:lang w:eastAsia="ru-RU"/>
          </w:rPr>
          <w:t>ГОСТ Р 1.0-2012</w:t>
        </w:r>
      </w:hyperlink>
      <w:r w:rsidRPr="00F201B3">
        <w:rPr>
          <w:rFonts w:ascii="Times New Roman" w:eastAsia="Times New Roman" w:hAnsi="Times New Roman" w:cs="Times New Roman"/>
          <w:i/>
          <w:iCs/>
          <w:sz w:val="24"/>
          <w:szCs w:val="24"/>
          <w:lang w:eastAsia="ru-RU"/>
        </w:rPr>
        <w:t xml:space="preserve"> (раздел 8).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(gost.ru)</w:t>
      </w:r>
    </w:p>
    <w:p w14:paraId="3066809C" w14:textId="77777777" w:rsidR="00F201B3" w:rsidRPr="00F201B3" w:rsidRDefault="00F201B3" w:rsidP="00F201B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201B3">
        <w:rPr>
          <w:rFonts w:ascii="Times New Roman" w:eastAsia="Times New Roman" w:hAnsi="Times New Roman" w:cs="Times New Roman"/>
          <w:b/>
          <w:bCs/>
          <w:sz w:val="36"/>
          <w:szCs w:val="36"/>
          <w:lang w:eastAsia="ru-RU"/>
        </w:rPr>
        <w:t xml:space="preserve">     1 Область применения </w:t>
      </w:r>
    </w:p>
    <w:p w14:paraId="6760C0CE" w14:textId="77777777" w:rsidR="00F201B3" w:rsidRPr="00F201B3" w:rsidRDefault="00F201B3" w:rsidP="00F201B3">
      <w:pPr>
        <w:spacing w:before="100" w:beforeAutospacing="1" w:after="100" w:afterAutospacing="1" w:line="240" w:lineRule="auto"/>
        <w:rPr>
          <w:rFonts w:ascii="Times New Roman" w:eastAsia="Times New Roman" w:hAnsi="Times New Roman" w:cs="Times New Roman"/>
          <w:sz w:val="24"/>
          <w:szCs w:val="24"/>
          <w:lang w:eastAsia="ru-RU"/>
        </w:rPr>
      </w:pPr>
    </w:p>
    <w:p w14:paraId="05D17A67" w14:textId="77777777" w:rsidR="00F201B3" w:rsidRPr="00F201B3" w:rsidRDefault="00F201B3" w:rsidP="00F201B3">
      <w:pPr>
        <w:spacing w:before="100" w:beforeAutospacing="1" w:after="240" w:line="240" w:lineRule="auto"/>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t>Настоящий стандарт распространяется на социальные услуги, предоставляемые инвалидам, в том числе детям-инвалидам, государственными и иных форм собственности учреждениями социального обслуживания (далее - учреждения), а также гражданами, занимающимися предпринимательской деятельностью в области социального обслуживания населения без образования юридического лица.</w:t>
      </w:r>
    </w:p>
    <w:p w14:paraId="5051738B" w14:textId="77777777" w:rsidR="00F201B3" w:rsidRPr="00F201B3" w:rsidRDefault="00F201B3" w:rsidP="00F201B3">
      <w:pPr>
        <w:spacing w:before="100" w:beforeAutospacing="1" w:after="240" w:line="240" w:lineRule="auto"/>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t>Настоящий стандарт устанавливает основные правила, состав и содержание контроля качества всего комплекса социальных услуг, предоставляемых инвалидам.</w:t>
      </w:r>
    </w:p>
    <w:p w14:paraId="5FCA8931" w14:textId="77777777" w:rsidR="00F201B3" w:rsidRPr="00F201B3" w:rsidRDefault="00F201B3" w:rsidP="00F201B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201B3">
        <w:rPr>
          <w:rFonts w:ascii="Times New Roman" w:eastAsia="Times New Roman" w:hAnsi="Times New Roman" w:cs="Times New Roman"/>
          <w:b/>
          <w:bCs/>
          <w:sz w:val="36"/>
          <w:szCs w:val="36"/>
          <w:lang w:eastAsia="ru-RU"/>
        </w:rPr>
        <w:t xml:space="preserve">     2 Нормативные ссылки </w:t>
      </w:r>
    </w:p>
    <w:p w14:paraId="77FDF3A4" w14:textId="77777777" w:rsidR="00F201B3" w:rsidRPr="00F201B3" w:rsidRDefault="00F201B3" w:rsidP="00F201B3">
      <w:pPr>
        <w:spacing w:before="100" w:beforeAutospacing="1" w:after="100" w:afterAutospacing="1" w:line="240" w:lineRule="auto"/>
        <w:rPr>
          <w:rFonts w:ascii="Times New Roman" w:eastAsia="Times New Roman" w:hAnsi="Times New Roman" w:cs="Times New Roman"/>
          <w:sz w:val="24"/>
          <w:szCs w:val="24"/>
          <w:lang w:eastAsia="ru-RU"/>
        </w:rPr>
      </w:pPr>
    </w:p>
    <w:p w14:paraId="6478C86C" w14:textId="77777777" w:rsidR="00F201B3" w:rsidRPr="00F201B3" w:rsidRDefault="00F201B3" w:rsidP="00F201B3">
      <w:pPr>
        <w:spacing w:before="100" w:beforeAutospacing="1" w:after="240" w:line="240" w:lineRule="auto"/>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t>В настоящем стандарте использованы нормативные ссылки на следующие стандарты:</w:t>
      </w:r>
    </w:p>
    <w:p w14:paraId="08ADBC2B" w14:textId="77777777" w:rsidR="00F201B3" w:rsidRPr="00F201B3" w:rsidRDefault="00F201B3" w:rsidP="00F201B3">
      <w:pPr>
        <w:spacing w:before="100" w:beforeAutospacing="1" w:after="240" w:line="240" w:lineRule="auto"/>
        <w:rPr>
          <w:rFonts w:ascii="Times New Roman" w:eastAsia="Times New Roman" w:hAnsi="Times New Roman" w:cs="Times New Roman"/>
          <w:sz w:val="24"/>
          <w:szCs w:val="24"/>
          <w:lang w:eastAsia="ru-RU"/>
        </w:rPr>
      </w:pPr>
      <w:hyperlink r:id="rId17" w:anchor="7D20K3" w:history="1">
        <w:r w:rsidRPr="00F201B3">
          <w:rPr>
            <w:rFonts w:ascii="Times New Roman" w:eastAsia="Times New Roman" w:hAnsi="Times New Roman" w:cs="Times New Roman"/>
            <w:color w:val="0000FF"/>
            <w:sz w:val="24"/>
            <w:szCs w:val="24"/>
            <w:u w:val="single"/>
            <w:lang w:eastAsia="ru-RU"/>
          </w:rPr>
          <w:t>ГОСТ Р 52142-2013</w:t>
        </w:r>
      </w:hyperlink>
      <w:r w:rsidRPr="00F201B3">
        <w:rPr>
          <w:rFonts w:ascii="Times New Roman" w:eastAsia="Times New Roman" w:hAnsi="Times New Roman" w:cs="Times New Roman"/>
          <w:sz w:val="24"/>
          <w:szCs w:val="24"/>
          <w:lang w:eastAsia="ru-RU"/>
        </w:rPr>
        <w:t xml:space="preserve"> Социальное обслуживание населения. Качество социальных услуг. Общие положения</w:t>
      </w:r>
    </w:p>
    <w:p w14:paraId="0C186470" w14:textId="77777777" w:rsidR="00F201B3" w:rsidRPr="00F201B3" w:rsidRDefault="00F201B3" w:rsidP="00F201B3">
      <w:pPr>
        <w:spacing w:before="100" w:beforeAutospacing="1" w:after="240" w:line="240" w:lineRule="auto"/>
        <w:rPr>
          <w:rFonts w:ascii="Times New Roman" w:eastAsia="Times New Roman" w:hAnsi="Times New Roman" w:cs="Times New Roman"/>
          <w:sz w:val="24"/>
          <w:szCs w:val="24"/>
          <w:lang w:eastAsia="ru-RU"/>
        </w:rPr>
      </w:pPr>
      <w:hyperlink r:id="rId18" w:anchor="7D20K3" w:history="1">
        <w:r w:rsidRPr="00F201B3">
          <w:rPr>
            <w:rFonts w:ascii="Times New Roman" w:eastAsia="Times New Roman" w:hAnsi="Times New Roman" w:cs="Times New Roman"/>
            <w:color w:val="0000FF"/>
            <w:sz w:val="24"/>
            <w:szCs w:val="24"/>
            <w:u w:val="single"/>
            <w:lang w:eastAsia="ru-RU"/>
          </w:rPr>
          <w:t>ГОСТ Р 52495-2005</w:t>
        </w:r>
      </w:hyperlink>
      <w:r w:rsidRPr="00F201B3">
        <w:rPr>
          <w:rFonts w:ascii="Times New Roman" w:eastAsia="Times New Roman" w:hAnsi="Times New Roman" w:cs="Times New Roman"/>
          <w:sz w:val="24"/>
          <w:szCs w:val="24"/>
          <w:lang w:eastAsia="ru-RU"/>
        </w:rPr>
        <w:t xml:space="preserve"> Социальное обслуживание населения. Термины и определения</w:t>
      </w:r>
    </w:p>
    <w:p w14:paraId="1ED1D39D" w14:textId="77777777" w:rsidR="00F201B3" w:rsidRPr="00F201B3" w:rsidRDefault="00F201B3" w:rsidP="00F201B3">
      <w:pPr>
        <w:spacing w:before="100" w:beforeAutospacing="1" w:after="240" w:line="240" w:lineRule="auto"/>
        <w:rPr>
          <w:rFonts w:ascii="Times New Roman" w:eastAsia="Times New Roman" w:hAnsi="Times New Roman" w:cs="Times New Roman"/>
          <w:sz w:val="24"/>
          <w:szCs w:val="24"/>
          <w:lang w:eastAsia="ru-RU"/>
        </w:rPr>
      </w:pPr>
      <w:hyperlink r:id="rId19" w:anchor="7D20K3" w:history="1">
        <w:r w:rsidRPr="00F201B3">
          <w:rPr>
            <w:rFonts w:ascii="Times New Roman" w:eastAsia="Times New Roman" w:hAnsi="Times New Roman" w:cs="Times New Roman"/>
            <w:color w:val="0000FF"/>
            <w:sz w:val="24"/>
            <w:szCs w:val="24"/>
            <w:u w:val="single"/>
            <w:lang w:eastAsia="ru-RU"/>
          </w:rPr>
          <w:t>ГОСТ Р 52496-2005</w:t>
        </w:r>
      </w:hyperlink>
      <w:r w:rsidRPr="00F201B3">
        <w:rPr>
          <w:rFonts w:ascii="Times New Roman" w:eastAsia="Times New Roman" w:hAnsi="Times New Roman" w:cs="Times New Roman"/>
          <w:sz w:val="24"/>
          <w:szCs w:val="24"/>
          <w:lang w:eastAsia="ru-RU"/>
        </w:rPr>
        <w:t xml:space="preserve"> Социальное обслуживание населения. Контроль качества социальных услуг. Основные положения</w:t>
      </w:r>
    </w:p>
    <w:p w14:paraId="72AFE6FA" w14:textId="77777777" w:rsidR="00F201B3" w:rsidRPr="00F201B3" w:rsidRDefault="00F201B3" w:rsidP="00F201B3">
      <w:pPr>
        <w:spacing w:before="100" w:beforeAutospacing="1" w:after="240" w:line="240" w:lineRule="auto"/>
        <w:rPr>
          <w:rFonts w:ascii="Times New Roman" w:eastAsia="Times New Roman" w:hAnsi="Times New Roman" w:cs="Times New Roman"/>
          <w:sz w:val="24"/>
          <w:szCs w:val="24"/>
          <w:lang w:eastAsia="ru-RU"/>
        </w:rPr>
      </w:pPr>
      <w:hyperlink r:id="rId20" w:anchor="7D20K3" w:history="1">
        <w:r w:rsidRPr="00F201B3">
          <w:rPr>
            <w:rFonts w:ascii="Times New Roman" w:eastAsia="Times New Roman" w:hAnsi="Times New Roman" w:cs="Times New Roman"/>
            <w:color w:val="0000FF"/>
            <w:sz w:val="24"/>
            <w:szCs w:val="24"/>
            <w:u w:val="single"/>
            <w:lang w:eastAsia="ru-RU"/>
          </w:rPr>
          <w:t>ГОСТ Р 53059-2014</w:t>
        </w:r>
      </w:hyperlink>
      <w:r w:rsidRPr="00F201B3">
        <w:rPr>
          <w:rFonts w:ascii="Times New Roman" w:eastAsia="Times New Roman" w:hAnsi="Times New Roman" w:cs="Times New Roman"/>
          <w:sz w:val="24"/>
          <w:szCs w:val="24"/>
          <w:lang w:eastAsia="ru-RU"/>
        </w:rPr>
        <w:t xml:space="preserve"> Социальное обслуживание населения. Социальные услуги инвалидам</w:t>
      </w:r>
    </w:p>
    <w:p w14:paraId="613D06D2" w14:textId="77777777" w:rsidR="00F201B3" w:rsidRPr="00F201B3" w:rsidRDefault="00F201B3" w:rsidP="00F201B3">
      <w:pPr>
        <w:spacing w:before="100" w:beforeAutospacing="1" w:after="240" w:line="240" w:lineRule="auto"/>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14:paraId="7D3B85D2" w14:textId="77777777" w:rsidR="00F201B3" w:rsidRPr="00F201B3" w:rsidRDefault="00F201B3" w:rsidP="00F201B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201B3">
        <w:rPr>
          <w:rFonts w:ascii="Times New Roman" w:eastAsia="Times New Roman" w:hAnsi="Times New Roman" w:cs="Times New Roman"/>
          <w:b/>
          <w:bCs/>
          <w:sz w:val="36"/>
          <w:szCs w:val="36"/>
          <w:lang w:eastAsia="ru-RU"/>
        </w:rPr>
        <w:t xml:space="preserve">     3 Термины и определения </w:t>
      </w:r>
    </w:p>
    <w:p w14:paraId="6F89B9D4" w14:textId="77777777" w:rsidR="00F201B3" w:rsidRPr="00F201B3" w:rsidRDefault="00F201B3" w:rsidP="00F201B3">
      <w:pPr>
        <w:spacing w:before="100" w:beforeAutospacing="1" w:after="100" w:afterAutospacing="1" w:line="240" w:lineRule="auto"/>
        <w:rPr>
          <w:rFonts w:ascii="Times New Roman" w:eastAsia="Times New Roman" w:hAnsi="Times New Roman" w:cs="Times New Roman"/>
          <w:sz w:val="24"/>
          <w:szCs w:val="24"/>
          <w:lang w:eastAsia="ru-RU"/>
        </w:rPr>
      </w:pPr>
    </w:p>
    <w:p w14:paraId="11AAF3A1" w14:textId="77777777" w:rsidR="00F201B3" w:rsidRPr="00F201B3" w:rsidRDefault="00F201B3" w:rsidP="00F201B3">
      <w:pPr>
        <w:spacing w:before="100" w:beforeAutospacing="1" w:after="240" w:line="240" w:lineRule="auto"/>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t xml:space="preserve">В настоящем стандарте применены термины по </w:t>
      </w:r>
      <w:hyperlink r:id="rId21" w:anchor="7D20K3" w:history="1">
        <w:r w:rsidRPr="00F201B3">
          <w:rPr>
            <w:rFonts w:ascii="Times New Roman" w:eastAsia="Times New Roman" w:hAnsi="Times New Roman" w:cs="Times New Roman"/>
            <w:color w:val="0000FF"/>
            <w:sz w:val="24"/>
            <w:szCs w:val="24"/>
            <w:u w:val="single"/>
            <w:lang w:eastAsia="ru-RU"/>
          </w:rPr>
          <w:t>ГОСТ Р 52495</w:t>
        </w:r>
      </w:hyperlink>
      <w:r w:rsidRPr="00F201B3">
        <w:rPr>
          <w:rFonts w:ascii="Times New Roman" w:eastAsia="Times New Roman" w:hAnsi="Times New Roman" w:cs="Times New Roman"/>
          <w:sz w:val="24"/>
          <w:szCs w:val="24"/>
          <w:lang w:eastAsia="ru-RU"/>
        </w:rPr>
        <w:t>.</w:t>
      </w:r>
    </w:p>
    <w:p w14:paraId="66511378" w14:textId="77777777" w:rsidR="00F201B3" w:rsidRPr="00F201B3" w:rsidRDefault="00F201B3" w:rsidP="00F201B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201B3">
        <w:rPr>
          <w:rFonts w:ascii="Times New Roman" w:eastAsia="Times New Roman" w:hAnsi="Times New Roman" w:cs="Times New Roman"/>
          <w:b/>
          <w:bCs/>
          <w:sz w:val="36"/>
          <w:szCs w:val="36"/>
          <w:lang w:eastAsia="ru-RU"/>
        </w:rPr>
        <w:t xml:space="preserve">     4 Контроль качества социальных услуг инвалидам </w:t>
      </w:r>
    </w:p>
    <w:p w14:paraId="4F64D456" w14:textId="77777777" w:rsidR="00F201B3" w:rsidRPr="00F201B3" w:rsidRDefault="00F201B3" w:rsidP="00F201B3">
      <w:pPr>
        <w:spacing w:before="100" w:beforeAutospacing="1" w:after="240" w:line="240" w:lineRule="auto"/>
        <w:rPr>
          <w:rFonts w:ascii="Times New Roman" w:eastAsia="Times New Roman" w:hAnsi="Times New Roman" w:cs="Times New Roman"/>
          <w:sz w:val="24"/>
          <w:szCs w:val="24"/>
          <w:lang w:eastAsia="ru-RU"/>
        </w:rPr>
      </w:pPr>
      <w:r w:rsidRPr="00F201B3">
        <w:rPr>
          <w:rFonts w:ascii="Times New Roman" w:eastAsia="Times New Roman" w:hAnsi="Times New Roman" w:cs="Times New Roman"/>
          <w:b/>
          <w:bCs/>
          <w:sz w:val="24"/>
          <w:szCs w:val="24"/>
          <w:lang w:eastAsia="ru-RU"/>
        </w:rPr>
        <w:t>4.1 Общие положения</w:t>
      </w:r>
    </w:p>
    <w:p w14:paraId="6A32B6BD" w14:textId="77777777" w:rsidR="00F201B3" w:rsidRPr="00F201B3" w:rsidRDefault="00F201B3" w:rsidP="00F201B3">
      <w:pPr>
        <w:spacing w:before="100" w:beforeAutospacing="1" w:after="240" w:line="240" w:lineRule="auto"/>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t>4.1.1 Контроль качества социальных услуг заключается в проверке полноты, обоснованности и своевременности предоставления этих услуг и их результативности (материальной, определяющей степень решения материальных или финансовых проблем гражданина, или нематериальной, определяющей степень улучшения его морально-психологического, физического состояния, решения бытовых, правовых и других проблем).</w:t>
      </w:r>
    </w:p>
    <w:p w14:paraId="36996626" w14:textId="77777777" w:rsidR="00F201B3" w:rsidRPr="00F201B3" w:rsidRDefault="00F201B3" w:rsidP="00F201B3">
      <w:pPr>
        <w:spacing w:before="100" w:beforeAutospacing="1" w:after="240" w:line="240" w:lineRule="auto"/>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t xml:space="preserve">4.1.2 Контроль качества социальных услуг инвалидам проводят для проверки соответствия качества этих услуг требованиям </w:t>
      </w:r>
      <w:hyperlink r:id="rId22" w:anchor="7D20K3" w:history="1">
        <w:r w:rsidRPr="00F201B3">
          <w:rPr>
            <w:rFonts w:ascii="Times New Roman" w:eastAsia="Times New Roman" w:hAnsi="Times New Roman" w:cs="Times New Roman"/>
            <w:color w:val="0000FF"/>
            <w:sz w:val="24"/>
            <w:szCs w:val="24"/>
            <w:u w:val="single"/>
            <w:lang w:eastAsia="ru-RU"/>
          </w:rPr>
          <w:t>ГОСТ Р 52142</w:t>
        </w:r>
      </w:hyperlink>
      <w:r w:rsidRPr="00F201B3">
        <w:rPr>
          <w:rFonts w:ascii="Times New Roman" w:eastAsia="Times New Roman" w:hAnsi="Times New Roman" w:cs="Times New Roman"/>
          <w:sz w:val="24"/>
          <w:szCs w:val="24"/>
          <w:lang w:eastAsia="ru-RU"/>
        </w:rPr>
        <w:t xml:space="preserve"> и </w:t>
      </w:r>
      <w:hyperlink r:id="rId23" w:anchor="7D20K3" w:history="1">
        <w:r w:rsidRPr="00F201B3">
          <w:rPr>
            <w:rFonts w:ascii="Times New Roman" w:eastAsia="Times New Roman" w:hAnsi="Times New Roman" w:cs="Times New Roman"/>
            <w:color w:val="0000FF"/>
            <w:sz w:val="24"/>
            <w:szCs w:val="24"/>
            <w:u w:val="single"/>
            <w:lang w:eastAsia="ru-RU"/>
          </w:rPr>
          <w:t>ГОСТ Р 53059</w:t>
        </w:r>
      </w:hyperlink>
      <w:r w:rsidRPr="00F201B3">
        <w:rPr>
          <w:rFonts w:ascii="Times New Roman" w:eastAsia="Times New Roman" w:hAnsi="Times New Roman" w:cs="Times New Roman"/>
          <w:sz w:val="24"/>
          <w:szCs w:val="24"/>
          <w:lang w:eastAsia="ru-RU"/>
        </w:rPr>
        <w:t>.</w:t>
      </w:r>
    </w:p>
    <w:p w14:paraId="35F09274" w14:textId="77777777" w:rsidR="00F201B3" w:rsidRPr="00F201B3" w:rsidRDefault="00F201B3" w:rsidP="00F201B3">
      <w:pPr>
        <w:spacing w:before="100" w:beforeAutospacing="1" w:after="240" w:line="240" w:lineRule="auto"/>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lastRenderedPageBreak/>
        <w:t xml:space="preserve">4.1.3 Основные правила, состав и содержание контроля качества услуг изложены в настоящем стандарте применительно к их объему, установленному в </w:t>
      </w:r>
      <w:hyperlink r:id="rId24" w:anchor="7D20K3" w:history="1">
        <w:r w:rsidRPr="00F201B3">
          <w:rPr>
            <w:rFonts w:ascii="Times New Roman" w:eastAsia="Times New Roman" w:hAnsi="Times New Roman" w:cs="Times New Roman"/>
            <w:color w:val="0000FF"/>
            <w:sz w:val="24"/>
            <w:szCs w:val="24"/>
            <w:u w:val="single"/>
            <w:lang w:eastAsia="ru-RU"/>
          </w:rPr>
          <w:t>ГОСТ Р 53059</w:t>
        </w:r>
      </w:hyperlink>
      <w:r w:rsidRPr="00F201B3">
        <w:rPr>
          <w:rFonts w:ascii="Times New Roman" w:eastAsia="Times New Roman" w:hAnsi="Times New Roman" w:cs="Times New Roman"/>
          <w:sz w:val="24"/>
          <w:szCs w:val="24"/>
          <w:lang w:eastAsia="ru-RU"/>
        </w:rPr>
        <w:t>.</w:t>
      </w:r>
    </w:p>
    <w:p w14:paraId="692F2D07" w14:textId="77777777" w:rsidR="00F201B3" w:rsidRPr="00F201B3" w:rsidRDefault="00F201B3" w:rsidP="00F201B3">
      <w:pPr>
        <w:spacing w:before="100" w:beforeAutospacing="1" w:after="240" w:line="240" w:lineRule="auto"/>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t>4.1.4 Установлению в настоящем стандарте основных правил, состава и содержания контроля качества социальных услуг конкретных видов инвалидам предшествует изложение правил контроля основных факторов, оказывающих существенное влияние на качество предоставляемых услуг.</w:t>
      </w:r>
    </w:p>
    <w:p w14:paraId="51DF4AEC" w14:textId="77777777" w:rsidR="00F201B3" w:rsidRPr="00F201B3" w:rsidRDefault="00F201B3" w:rsidP="00F201B3">
      <w:pPr>
        <w:spacing w:before="100" w:beforeAutospacing="1" w:after="240" w:line="240" w:lineRule="auto"/>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t>К таким факторам относятся:</w:t>
      </w:r>
    </w:p>
    <w:p w14:paraId="7E4A105B" w14:textId="77777777" w:rsidR="00F201B3" w:rsidRPr="00F201B3" w:rsidRDefault="00F201B3" w:rsidP="00F201B3">
      <w:pPr>
        <w:spacing w:before="100" w:beforeAutospacing="1" w:after="240" w:line="240" w:lineRule="auto"/>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t>- наличие и состояние документов, в соответствии с которыми функционирует учреждение;</w:t>
      </w:r>
    </w:p>
    <w:p w14:paraId="7A625DFA" w14:textId="77777777" w:rsidR="00F201B3" w:rsidRPr="00F201B3" w:rsidRDefault="00F201B3" w:rsidP="00F201B3">
      <w:pPr>
        <w:spacing w:before="100" w:beforeAutospacing="1" w:after="240" w:line="240" w:lineRule="auto"/>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t>- условия размещения учреждения;</w:t>
      </w:r>
    </w:p>
    <w:p w14:paraId="2ABC47D1" w14:textId="77777777" w:rsidR="00F201B3" w:rsidRPr="00F201B3" w:rsidRDefault="00F201B3" w:rsidP="00F201B3">
      <w:pPr>
        <w:spacing w:before="100" w:beforeAutospacing="1" w:after="240" w:line="240" w:lineRule="auto"/>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t>- укомплектованность учреждения специалистами и уровень их квалификации;</w:t>
      </w:r>
    </w:p>
    <w:p w14:paraId="141BEA7B" w14:textId="77777777" w:rsidR="00F201B3" w:rsidRPr="00F201B3" w:rsidRDefault="00F201B3" w:rsidP="00F201B3">
      <w:pPr>
        <w:spacing w:before="100" w:beforeAutospacing="1" w:after="240" w:line="240" w:lineRule="auto"/>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t>- специальное и табельное техническое оснащение учреждения (оборудование, приборы, аппаратура и т.д.);</w:t>
      </w:r>
    </w:p>
    <w:p w14:paraId="0DFF2416" w14:textId="77777777" w:rsidR="00F201B3" w:rsidRPr="00F201B3" w:rsidRDefault="00F201B3" w:rsidP="00F201B3">
      <w:pPr>
        <w:spacing w:before="100" w:beforeAutospacing="1" w:after="240" w:line="240" w:lineRule="auto"/>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t>- состояние информации об учреждении, правила и порядок предоставления услуг клиентам учреждения;</w:t>
      </w:r>
    </w:p>
    <w:p w14:paraId="10182AB3" w14:textId="77777777" w:rsidR="00F201B3" w:rsidRPr="00F201B3" w:rsidRDefault="00F201B3" w:rsidP="00F201B3">
      <w:pPr>
        <w:spacing w:before="100" w:beforeAutospacing="1" w:after="240" w:line="240" w:lineRule="auto"/>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t>- наличие собственной и внешней служб (систем) контроля за деятельностью учреждения.</w:t>
      </w:r>
    </w:p>
    <w:p w14:paraId="0A2ACC2E" w14:textId="77777777" w:rsidR="00F201B3" w:rsidRPr="00F201B3" w:rsidRDefault="00F201B3" w:rsidP="00F201B3">
      <w:pPr>
        <w:spacing w:before="100" w:beforeAutospacing="1" w:after="240" w:line="240" w:lineRule="auto"/>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t>4.1.5 Особое внимание в настоящем стандарте уделено контролю качества социальных услуг, направленных на обеспечение экономической устойчивости и социальной безопасности инвалидов, заключающейся в осуществлении необходимых превентивных мер по их защите от нежелательных жизненных факторов, определяемых как трудная жизненная ситуация, характеризуемая возможной бедностью, болезнью, бездомностью, одиночеством, опасностью криминального характера и другими негативными факторами.</w:t>
      </w:r>
    </w:p>
    <w:p w14:paraId="26E7A833" w14:textId="77777777" w:rsidR="00F201B3" w:rsidRPr="00F201B3" w:rsidRDefault="00F201B3" w:rsidP="00F201B3">
      <w:pPr>
        <w:spacing w:before="100" w:beforeAutospacing="1" w:after="240" w:line="240" w:lineRule="auto"/>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t>Предоставление указанных в настоящем стандарте услуг обеспечивает социальную безопасность инвалидов по всем аспектам (бытовому, медицинскому, психологическому, юридическому) в течение всего времени пребывания инвалидов в учреждении, а также способствует их социализации и дальнейшей интеграции в общество после снятия с социального обслуживания.</w:t>
      </w:r>
    </w:p>
    <w:p w14:paraId="202C7BCE" w14:textId="77777777" w:rsidR="00F201B3" w:rsidRPr="00F201B3" w:rsidRDefault="00F201B3" w:rsidP="00F201B3">
      <w:pPr>
        <w:spacing w:before="100" w:beforeAutospacing="1" w:after="240" w:line="240" w:lineRule="auto"/>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t>4.1.6 В настоящем стандарте установлен следующий порядок изложения услуг: услуги, предусматривающие контроль качества услуг, направленных в первую очередь на обеспечение социальной безопасности и экономической устойчивости инвалидов, излагаются в начале каждого из разделов стандарта, определяющего соответствующий вид услуг (социально-бытовых, социально-медицинских, социально-психологических, социально-педагогических, социально-экономических, социально-правовых), затем следует изложение прочих социальных услуг.</w:t>
      </w:r>
    </w:p>
    <w:p w14:paraId="6596480E" w14:textId="77777777" w:rsidR="00F201B3" w:rsidRPr="00F201B3" w:rsidRDefault="00F201B3" w:rsidP="00F201B3">
      <w:pPr>
        <w:spacing w:before="100" w:beforeAutospacing="1" w:after="240" w:line="240" w:lineRule="auto"/>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t>Исключением из этого порядка является порядок изложения социально-правовых услуг, поскольку все они направлены на обеспечение социальной безопасности.</w:t>
      </w:r>
    </w:p>
    <w:p w14:paraId="51572018" w14:textId="77777777" w:rsidR="00F201B3" w:rsidRPr="00F201B3" w:rsidRDefault="00F201B3" w:rsidP="00F201B3">
      <w:pPr>
        <w:spacing w:before="100" w:beforeAutospacing="1" w:after="240" w:line="240" w:lineRule="auto"/>
        <w:rPr>
          <w:rFonts w:ascii="Times New Roman" w:eastAsia="Times New Roman" w:hAnsi="Times New Roman" w:cs="Times New Roman"/>
          <w:sz w:val="24"/>
          <w:szCs w:val="24"/>
          <w:lang w:eastAsia="ru-RU"/>
        </w:rPr>
      </w:pPr>
      <w:r w:rsidRPr="00F201B3">
        <w:rPr>
          <w:rFonts w:ascii="Times New Roman" w:eastAsia="Times New Roman" w:hAnsi="Times New Roman" w:cs="Times New Roman"/>
          <w:sz w:val="24"/>
          <w:szCs w:val="24"/>
          <w:lang w:eastAsia="ru-RU"/>
        </w:rPr>
        <w:t xml:space="preserve">Учреждения независимо от ведомственной принадлежности и форм собственности при определении в своих положениях, уставах и других документах состава, объемов и форм, </w:t>
      </w:r>
      <w:r w:rsidRPr="00F201B3">
        <w:rPr>
          <w:rFonts w:ascii="Times New Roman" w:eastAsia="Times New Roman" w:hAnsi="Times New Roman" w:cs="Times New Roman"/>
          <w:sz w:val="24"/>
          <w:szCs w:val="24"/>
          <w:lang w:eastAsia="ru-RU"/>
        </w:rPr>
        <w:lastRenderedPageBreak/>
        <w:t>предоставляемых ими социальных услуг инвалидам должны руководствоваться положениями настоящего стандарта.</w:t>
      </w:r>
    </w:p>
    <w:p w14:paraId="0C46C0B4" w14:textId="77777777" w:rsidR="004E7606" w:rsidRDefault="004E7606"/>
    <w:sectPr w:rsidR="004E76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E635E"/>
    <w:multiLevelType w:val="multilevel"/>
    <w:tmpl w:val="AF56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037AAE"/>
    <w:multiLevelType w:val="multilevel"/>
    <w:tmpl w:val="5204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1B3"/>
    <w:rsid w:val="004E7606"/>
    <w:rsid w:val="00F20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FDA14"/>
  <w15:chartTrackingRefBased/>
  <w15:docId w15:val="{B51A33F6-68D7-4365-ABFB-0352820F7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061172">
      <w:bodyDiv w:val="1"/>
      <w:marLeft w:val="0"/>
      <w:marRight w:val="0"/>
      <w:marTop w:val="0"/>
      <w:marBottom w:val="0"/>
      <w:divBdr>
        <w:top w:val="none" w:sz="0" w:space="0" w:color="auto"/>
        <w:left w:val="none" w:sz="0" w:space="0" w:color="auto"/>
        <w:bottom w:val="none" w:sz="0" w:space="0" w:color="auto"/>
        <w:right w:val="none" w:sz="0" w:space="0" w:color="auto"/>
      </w:divBdr>
      <w:divsChild>
        <w:div w:id="1022826419">
          <w:marLeft w:val="0"/>
          <w:marRight w:val="0"/>
          <w:marTop w:val="0"/>
          <w:marBottom w:val="0"/>
          <w:divBdr>
            <w:top w:val="none" w:sz="0" w:space="0" w:color="auto"/>
            <w:left w:val="none" w:sz="0" w:space="0" w:color="auto"/>
            <w:bottom w:val="none" w:sz="0" w:space="0" w:color="auto"/>
            <w:right w:val="none" w:sz="0" w:space="0" w:color="auto"/>
          </w:divBdr>
          <w:divsChild>
            <w:div w:id="1099178685">
              <w:marLeft w:val="0"/>
              <w:marRight w:val="0"/>
              <w:marTop w:val="0"/>
              <w:marBottom w:val="0"/>
              <w:divBdr>
                <w:top w:val="none" w:sz="0" w:space="0" w:color="auto"/>
                <w:left w:val="none" w:sz="0" w:space="0" w:color="auto"/>
                <w:bottom w:val="none" w:sz="0" w:space="0" w:color="auto"/>
                <w:right w:val="none" w:sz="0" w:space="0" w:color="auto"/>
              </w:divBdr>
              <w:divsChild>
                <w:div w:id="2027247437">
                  <w:marLeft w:val="0"/>
                  <w:marRight w:val="0"/>
                  <w:marTop w:val="0"/>
                  <w:marBottom w:val="0"/>
                  <w:divBdr>
                    <w:top w:val="none" w:sz="0" w:space="0" w:color="auto"/>
                    <w:left w:val="none" w:sz="0" w:space="0" w:color="auto"/>
                    <w:bottom w:val="none" w:sz="0" w:space="0" w:color="auto"/>
                    <w:right w:val="none" w:sz="0" w:space="0" w:color="auto"/>
                  </w:divBdr>
                  <w:divsChild>
                    <w:div w:id="1230581152">
                      <w:marLeft w:val="0"/>
                      <w:marRight w:val="0"/>
                      <w:marTop w:val="0"/>
                      <w:marBottom w:val="0"/>
                      <w:divBdr>
                        <w:top w:val="none" w:sz="0" w:space="0" w:color="auto"/>
                        <w:left w:val="none" w:sz="0" w:space="0" w:color="auto"/>
                        <w:bottom w:val="none" w:sz="0" w:space="0" w:color="auto"/>
                        <w:right w:val="none" w:sz="0" w:space="0" w:color="auto"/>
                      </w:divBdr>
                      <w:divsChild>
                        <w:div w:id="295065935">
                          <w:marLeft w:val="0"/>
                          <w:marRight w:val="0"/>
                          <w:marTop w:val="0"/>
                          <w:marBottom w:val="0"/>
                          <w:divBdr>
                            <w:top w:val="none" w:sz="0" w:space="0" w:color="auto"/>
                            <w:left w:val="none" w:sz="0" w:space="0" w:color="auto"/>
                            <w:bottom w:val="none" w:sz="0" w:space="0" w:color="auto"/>
                            <w:right w:val="none" w:sz="0" w:space="0" w:color="auto"/>
                          </w:divBdr>
                          <w:divsChild>
                            <w:div w:id="1378549917">
                              <w:marLeft w:val="0"/>
                              <w:marRight w:val="0"/>
                              <w:marTop w:val="0"/>
                              <w:marBottom w:val="0"/>
                              <w:divBdr>
                                <w:top w:val="none" w:sz="0" w:space="0" w:color="auto"/>
                                <w:left w:val="none" w:sz="0" w:space="0" w:color="auto"/>
                                <w:bottom w:val="none" w:sz="0" w:space="0" w:color="auto"/>
                                <w:right w:val="none" w:sz="0" w:space="0" w:color="auto"/>
                              </w:divBdr>
                              <w:divsChild>
                                <w:div w:id="1549419230">
                                  <w:marLeft w:val="0"/>
                                  <w:marRight w:val="0"/>
                                  <w:marTop w:val="0"/>
                                  <w:marBottom w:val="0"/>
                                  <w:divBdr>
                                    <w:top w:val="none" w:sz="0" w:space="0" w:color="auto"/>
                                    <w:left w:val="none" w:sz="0" w:space="0" w:color="auto"/>
                                    <w:bottom w:val="none" w:sz="0" w:space="0" w:color="auto"/>
                                    <w:right w:val="none" w:sz="0" w:space="0" w:color="auto"/>
                                  </w:divBdr>
                                  <w:divsChild>
                                    <w:div w:id="1333951986">
                                      <w:marLeft w:val="0"/>
                                      <w:marRight w:val="0"/>
                                      <w:marTop w:val="0"/>
                                      <w:marBottom w:val="0"/>
                                      <w:divBdr>
                                        <w:top w:val="none" w:sz="0" w:space="0" w:color="auto"/>
                                        <w:left w:val="none" w:sz="0" w:space="0" w:color="auto"/>
                                        <w:bottom w:val="none" w:sz="0" w:space="0" w:color="auto"/>
                                        <w:right w:val="none" w:sz="0" w:space="0" w:color="auto"/>
                                      </w:divBdr>
                                      <w:divsChild>
                                        <w:div w:id="349110618">
                                          <w:marLeft w:val="0"/>
                                          <w:marRight w:val="0"/>
                                          <w:marTop w:val="0"/>
                                          <w:marBottom w:val="0"/>
                                          <w:divBdr>
                                            <w:top w:val="none" w:sz="0" w:space="0" w:color="auto"/>
                                            <w:left w:val="none" w:sz="0" w:space="0" w:color="auto"/>
                                            <w:bottom w:val="none" w:sz="0" w:space="0" w:color="auto"/>
                                            <w:right w:val="none" w:sz="0" w:space="0" w:color="auto"/>
                                          </w:divBdr>
                                          <w:divsChild>
                                            <w:div w:id="648285943">
                                              <w:marLeft w:val="0"/>
                                              <w:marRight w:val="0"/>
                                              <w:marTop w:val="0"/>
                                              <w:marBottom w:val="0"/>
                                              <w:divBdr>
                                                <w:top w:val="none" w:sz="0" w:space="0" w:color="auto"/>
                                                <w:left w:val="none" w:sz="0" w:space="0" w:color="auto"/>
                                                <w:bottom w:val="none" w:sz="0" w:space="0" w:color="auto"/>
                                                <w:right w:val="none" w:sz="0" w:space="0" w:color="auto"/>
                                              </w:divBdr>
                                              <w:divsChild>
                                                <w:div w:id="223030473">
                                                  <w:marLeft w:val="0"/>
                                                  <w:marRight w:val="0"/>
                                                  <w:marTop w:val="0"/>
                                                  <w:marBottom w:val="0"/>
                                                  <w:divBdr>
                                                    <w:top w:val="none" w:sz="0" w:space="0" w:color="auto"/>
                                                    <w:left w:val="none" w:sz="0" w:space="0" w:color="auto"/>
                                                    <w:bottom w:val="none" w:sz="0" w:space="0" w:color="auto"/>
                                                    <w:right w:val="none" w:sz="0" w:space="0" w:color="auto"/>
                                                  </w:divBdr>
                                                  <w:divsChild>
                                                    <w:div w:id="1244874241">
                                                      <w:marLeft w:val="0"/>
                                                      <w:marRight w:val="0"/>
                                                      <w:marTop w:val="0"/>
                                                      <w:marBottom w:val="0"/>
                                                      <w:divBdr>
                                                        <w:top w:val="none" w:sz="0" w:space="0" w:color="auto"/>
                                                        <w:left w:val="none" w:sz="0" w:space="0" w:color="auto"/>
                                                        <w:bottom w:val="none" w:sz="0" w:space="0" w:color="auto"/>
                                                        <w:right w:val="none" w:sz="0" w:space="0" w:color="auto"/>
                                                      </w:divBdr>
                                                    </w:div>
                                                    <w:div w:id="703404324">
                                                      <w:marLeft w:val="0"/>
                                                      <w:marRight w:val="0"/>
                                                      <w:marTop w:val="0"/>
                                                      <w:marBottom w:val="0"/>
                                                      <w:divBdr>
                                                        <w:top w:val="none" w:sz="0" w:space="0" w:color="auto"/>
                                                        <w:left w:val="none" w:sz="0" w:space="0" w:color="auto"/>
                                                        <w:bottom w:val="none" w:sz="0" w:space="0" w:color="auto"/>
                                                        <w:right w:val="none" w:sz="0" w:space="0" w:color="auto"/>
                                                      </w:divBdr>
                                                      <w:divsChild>
                                                        <w:div w:id="247622123">
                                                          <w:marLeft w:val="0"/>
                                                          <w:marRight w:val="0"/>
                                                          <w:marTop w:val="0"/>
                                                          <w:marBottom w:val="0"/>
                                                          <w:divBdr>
                                                            <w:top w:val="none" w:sz="0" w:space="0" w:color="auto"/>
                                                            <w:left w:val="none" w:sz="0" w:space="0" w:color="auto"/>
                                                            <w:bottom w:val="none" w:sz="0" w:space="0" w:color="auto"/>
                                                            <w:right w:val="none" w:sz="0" w:space="0" w:color="auto"/>
                                                          </w:divBdr>
                                                        </w:div>
                                                        <w:div w:id="18877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00840">
                                              <w:marLeft w:val="0"/>
                                              <w:marRight w:val="0"/>
                                              <w:marTop w:val="0"/>
                                              <w:marBottom w:val="0"/>
                                              <w:divBdr>
                                                <w:top w:val="none" w:sz="0" w:space="0" w:color="auto"/>
                                                <w:left w:val="none" w:sz="0" w:space="0" w:color="auto"/>
                                                <w:bottom w:val="none" w:sz="0" w:space="0" w:color="auto"/>
                                                <w:right w:val="none" w:sz="0" w:space="0" w:color="auto"/>
                                              </w:divBdr>
                                              <w:divsChild>
                                                <w:div w:id="9462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5564008">
          <w:marLeft w:val="0"/>
          <w:marRight w:val="0"/>
          <w:marTop w:val="0"/>
          <w:marBottom w:val="0"/>
          <w:divBdr>
            <w:top w:val="none" w:sz="0" w:space="0" w:color="auto"/>
            <w:left w:val="none" w:sz="0" w:space="0" w:color="auto"/>
            <w:bottom w:val="none" w:sz="0" w:space="0" w:color="auto"/>
            <w:right w:val="none" w:sz="0" w:space="0" w:color="auto"/>
          </w:divBdr>
          <w:divsChild>
            <w:div w:id="1294870021">
              <w:marLeft w:val="0"/>
              <w:marRight w:val="0"/>
              <w:marTop w:val="0"/>
              <w:marBottom w:val="0"/>
              <w:divBdr>
                <w:top w:val="none" w:sz="0" w:space="0" w:color="auto"/>
                <w:left w:val="none" w:sz="0" w:space="0" w:color="auto"/>
                <w:bottom w:val="none" w:sz="0" w:space="0" w:color="auto"/>
                <w:right w:val="none" w:sz="0" w:space="0" w:color="auto"/>
              </w:divBdr>
            </w:div>
            <w:div w:id="201596551">
              <w:marLeft w:val="0"/>
              <w:marRight w:val="0"/>
              <w:marTop w:val="0"/>
              <w:marBottom w:val="0"/>
              <w:divBdr>
                <w:top w:val="none" w:sz="0" w:space="0" w:color="auto"/>
                <w:left w:val="none" w:sz="0" w:space="0" w:color="auto"/>
                <w:bottom w:val="none" w:sz="0" w:space="0" w:color="auto"/>
                <w:right w:val="none" w:sz="0" w:space="0" w:color="auto"/>
              </w:divBdr>
              <w:divsChild>
                <w:div w:id="568617725">
                  <w:marLeft w:val="0"/>
                  <w:marRight w:val="0"/>
                  <w:marTop w:val="0"/>
                  <w:marBottom w:val="0"/>
                  <w:divBdr>
                    <w:top w:val="none" w:sz="0" w:space="0" w:color="auto"/>
                    <w:left w:val="none" w:sz="0" w:space="0" w:color="auto"/>
                    <w:bottom w:val="none" w:sz="0" w:space="0" w:color="auto"/>
                    <w:right w:val="none" w:sz="0" w:space="0" w:color="auto"/>
                  </w:divBdr>
                  <w:divsChild>
                    <w:div w:id="904678760">
                      <w:marLeft w:val="0"/>
                      <w:marRight w:val="0"/>
                      <w:marTop w:val="0"/>
                      <w:marBottom w:val="0"/>
                      <w:divBdr>
                        <w:top w:val="none" w:sz="0" w:space="0" w:color="auto"/>
                        <w:left w:val="none" w:sz="0" w:space="0" w:color="auto"/>
                        <w:bottom w:val="none" w:sz="0" w:space="0" w:color="auto"/>
                        <w:right w:val="none" w:sz="0" w:space="0" w:color="auto"/>
                      </w:divBdr>
                      <w:divsChild>
                        <w:div w:id="1475752434">
                          <w:marLeft w:val="0"/>
                          <w:marRight w:val="0"/>
                          <w:marTop w:val="0"/>
                          <w:marBottom w:val="0"/>
                          <w:divBdr>
                            <w:top w:val="none" w:sz="0" w:space="0" w:color="auto"/>
                            <w:left w:val="none" w:sz="0" w:space="0" w:color="auto"/>
                            <w:bottom w:val="none" w:sz="0" w:space="0" w:color="auto"/>
                            <w:right w:val="none" w:sz="0" w:space="0" w:color="auto"/>
                          </w:divBdr>
                          <w:divsChild>
                            <w:div w:id="41189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065405">
          <w:marLeft w:val="0"/>
          <w:marRight w:val="0"/>
          <w:marTop w:val="0"/>
          <w:marBottom w:val="0"/>
          <w:divBdr>
            <w:top w:val="none" w:sz="0" w:space="0" w:color="auto"/>
            <w:left w:val="none" w:sz="0" w:space="0" w:color="auto"/>
            <w:bottom w:val="none" w:sz="0" w:space="0" w:color="auto"/>
            <w:right w:val="none" w:sz="0" w:space="0" w:color="auto"/>
          </w:divBdr>
          <w:divsChild>
            <w:div w:id="661928486">
              <w:marLeft w:val="0"/>
              <w:marRight w:val="0"/>
              <w:marTop w:val="0"/>
              <w:marBottom w:val="0"/>
              <w:divBdr>
                <w:top w:val="none" w:sz="0" w:space="0" w:color="auto"/>
                <w:left w:val="none" w:sz="0" w:space="0" w:color="auto"/>
                <w:bottom w:val="none" w:sz="0" w:space="0" w:color="auto"/>
                <w:right w:val="none" w:sz="0" w:space="0" w:color="auto"/>
              </w:divBdr>
              <w:divsChild>
                <w:div w:id="1168642677">
                  <w:marLeft w:val="0"/>
                  <w:marRight w:val="0"/>
                  <w:marTop w:val="0"/>
                  <w:marBottom w:val="0"/>
                  <w:divBdr>
                    <w:top w:val="none" w:sz="0" w:space="0" w:color="auto"/>
                    <w:left w:val="none" w:sz="0" w:space="0" w:color="auto"/>
                    <w:bottom w:val="none" w:sz="0" w:space="0" w:color="auto"/>
                    <w:right w:val="none" w:sz="0" w:space="0" w:color="auto"/>
                  </w:divBdr>
                  <w:divsChild>
                    <w:div w:id="1959754596">
                      <w:marLeft w:val="0"/>
                      <w:marRight w:val="0"/>
                      <w:marTop w:val="0"/>
                      <w:marBottom w:val="0"/>
                      <w:divBdr>
                        <w:top w:val="none" w:sz="0" w:space="0" w:color="auto"/>
                        <w:left w:val="none" w:sz="0" w:space="0" w:color="auto"/>
                        <w:bottom w:val="none" w:sz="0" w:space="0" w:color="auto"/>
                        <w:right w:val="none" w:sz="0" w:space="0" w:color="auto"/>
                      </w:divBdr>
                      <w:divsChild>
                        <w:div w:id="173766857">
                          <w:marLeft w:val="0"/>
                          <w:marRight w:val="0"/>
                          <w:marTop w:val="0"/>
                          <w:marBottom w:val="0"/>
                          <w:divBdr>
                            <w:top w:val="none" w:sz="0" w:space="0" w:color="auto"/>
                            <w:left w:val="none" w:sz="0" w:space="0" w:color="auto"/>
                            <w:bottom w:val="none" w:sz="0" w:space="0" w:color="auto"/>
                            <w:right w:val="none" w:sz="0" w:space="0" w:color="auto"/>
                          </w:divBdr>
                          <w:divsChild>
                            <w:div w:id="69276362">
                              <w:marLeft w:val="0"/>
                              <w:marRight w:val="0"/>
                              <w:marTop w:val="0"/>
                              <w:marBottom w:val="0"/>
                              <w:divBdr>
                                <w:top w:val="none" w:sz="0" w:space="0" w:color="auto"/>
                                <w:left w:val="none" w:sz="0" w:space="0" w:color="auto"/>
                                <w:bottom w:val="none" w:sz="0" w:space="0" w:color="auto"/>
                                <w:right w:val="none" w:sz="0" w:space="0" w:color="auto"/>
                              </w:divBdr>
                              <w:divsChild>
                                <w:div w:id="662665151">
                                  <w:marLeft w:val="0"/>
                                  <w:marRight w:val="0"/>
                                  <w:marTop w:val="0"/>
                                  <w:marBottom w:val="0"/>
                                  <w:divBdr>
                                    <w:top w:val="none" w:sz="0" w:space="0" w:color="auto"/>
                                    <w:left w:val="none" w:sz="0" w:space="0" w:color="auto"/>
                                    <w:bottom w:val="none" w:sz="0" w:space="0" w:color="auto"/>
                                    <w:right w:val="none" w:sz="0" w:space="0" w:color="auto"/>
                                  </w:divBdr>
                                  <w:divsChild>
                                    <w:div w:id="296573841">
                                      <w:marLeft w:val="0"/>
                                      <w:marRight w:val="0"/>
                                      <w:marTop w:val="0"/>
                                      <w:marBottom w:val="0"/>
                                      <w:divBdr>
                                        <w:top w:val="none" w:sz="0" w:space="0" w:color="auto"/>
                                        <w:left w:val="none" w:sz="0" w:space="0" w:color="auto"/>
                                        <w:bottom w:val="none" w:sz="0" w:space="0" w:color="auto"/>
                                        <w:right w:val="none" w:sz="0" w:space="0" w:color="auto"/>
                                      </w:divBdr>
                                    </w:div>
                                    <w:div w:id="21404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255774">
          <w:marLeft w:val="0"/>
          <w:marRight w:val="0"/>
          <w:marTop w:val="0"/>
          <w:marBottom w:val="0"/>
          <w:divBdr>
            <w:top w:val="none" w:sz="0" w:space="0" w:color="auto"/>
            <w:left w:val="none" w:sz="0" w:space="0" w:color="auto"/>
            <w:bottom w:val="none" w:sz="0" w:space="0" w:color="auto"/>
            <w:right w:val="none" w:sz="0" w:space="0" w:color="auto"/>
          </w:divBdr>
          <w:divsChild>
            <w:div w:id="1513953421">
              <w:marLeft w:val="0"/>
              <w:marRight w:val="0"/>
              <w:marTop w:val="0"/>
              <w:marBottom w:val="0"/>
              <w:divBdr>
                <w:top w:val="none" w:sz="0" w:space="0" w:color="auto"/>
                <w:left w:val="none" w:sz="0" w:space="0" w:color="auto"/>
                <w:bottom w:val="none" w:sz="0" w:space="0" w:color="auto"/>
                <w:right w:val="none" w:sz="0" w:space="0" w:color="auto"/>
              </w:divBdr>
              <w:divsChild>
                <w:div w:id="1676179256">
                  <w:marLeft w:val="0"/>
                  <w:marRight w:val="0"/>
                  <w:marTop w:val="0"/>
                  <w:marBottom w:val="0"/>
                  <w:divBdr>
                    <w:top w:val="none" w:sz="0" w:space="0" w:color="auto"/>
                    <w:left w:val="none" w:sz="0" w:space="0" w:color="auto"/>
                    <w:bottom w:val="none" w:sz="0" w:space="0" w:color="auto"/>
                    <w:right w:val="none" w:sz="0" w:space="0" w:color="auto"/>
                  </w:divBdr>
                  <w:divsChild>
                    <w:div w:id="1300578154">
                      <w:marLeft w:val="0"/>
                      <w:marRight w:val="0"/>
                      <w:marTop w:val="0"/>
                      <w:marBottom w:val="0"/>
                      <w:divBdr>
                        <w:top w:val="none" w:sz="0" w:space="0" w:color="auto"/>
                        <w:left w:val="none" w:sz="0" w:space="0" w:color="auto"/>
                        <w:bottom w:val="none" w:sz="0" w:space="0" w:color="auto"/>
                        <w:right w:val="none" w:sz="0" w:space="0" w:color="auto"/>
                      </w:divBdr>
                      <w:divsChild>
                        <w:div w:id="1394304883">
                          <w:marLeft w:val="0"/>
                          <w:marRight w:val="0"/>
                          <w:marTop w:val="0"/>
                          <w:marBottom w:val="0"/>
                          <w:divBdr>
                            <w:top w:val="none" w:sz="0" w:space="0" w:color="auto"/>
                            <w:left w:val="none" w:sz="0" w:space="0" w:color="auto"/>
                            <w:bottom w:val="none" w:sz="0" w:space="0" w:color="auto"/>
                            <w:right w:val="none" w:sz="0" w:space="0" w:color="auto"/>
                          </w:divBdr>
                          <w:divsChild>
                            <w:div w:id="518472822">
                              <w:marLeft w:val="0"/>
                              <w:marRight w:val="0"/>
                              <w:marTop w:val="0"/>
                              <w:marBottom w:val="0"/>
                              <w:divBdr>
                                <w:top w:val="none" w:sz="0" w:space="0" w:color="auto"/>
                                <w:left w:val="none" w:sz="0" w:space="0" w:color="auto"/>
                                <w:bottom w:val="none" w:sz="0" w:space="0" w:color="auto"/>
                                <w:right w:val="none" w:sz="0" w:space="0" w:color="auto"/>
                              </w:divBdr>
                              <w:divsChild>
                                <w:div w:id="935331131">
                                  <w:marLeft w:val="0"/>
                                  <w:marRight w:val="0"/>
                                  <w:marTop w:val="0"/>
                                  <w:marBottom w:val="0"/>
                                  <w:divBdr>
                                    <w:top w:val="none" w:sz="0" w:space="0" w:color="auto"/>
                                    <w:left w:val="none" w:sz="0" w:space="0" w:color="auto"/>
                                    <w:bottom w:val="none" w:sz="0" w:space="0" w:color="auto"/>
                                    <w:right w:val="none" w:sz="0" w:space="0" w:color="auto"/>
                                  </w:divBdr>
                                  <w:divsChild>
                                    <w:div w:id="1488399912">
                                      <w:marLeft w:val="0"/>
                                      <w:marRight w:val="0"/>
                                      <w:marTop w:val="0"/>
                                      <w:marBottom w:val="0"/>
                                      <w:divBdr>
                                        <w:top w:val="none" w:sz="0" w:space="0" w:color="auto"/>
                                        <w:left w:val="none" w:sz="0" w:space="0" w:color="auto"/>
                                        <w:bottom w:val="none" w:sz="0" w:space="0" w:color="auto"/>
                                        <w:right w:val="none" w:sz="0" w:space="0" w:color="auto"/>
                                      </w:divBdr>
                                      <w:divsChild>
                                        <w:div w:id="2088648137">
                                          <w:marLeft w:val="0"/>
                                          <w:marRight w:val="0"/>
                                          <w:marTop w:val="0"/>
                                          <w:marBottom w:val="0"/>
                                          <w:divBdr>
                                            <w:top w:val="none" w:sz="0" w:space="0" w:color="auto"/>
                                            <w:left w:val="none" w:sz="0" w:space="0" w:color="auto"/>
                                            <w:bottom w:val="none" w:sz="0" w:space="0" w:color="auto"/>
                                            <w:right w:val="none" w:sz="0" w:space="0" w:color="auto"/>
                                          </w:divBdr>
                                          <w:divsChild>
                                            <w:div w:id="117964860">
                                              <w:marLeft w:val="0"/>
                                              <w:marRight w:val="0"/>
                                              <w:marTop w:val="0"/>
                                              <w:marBottom w:val="0"/>
                                              <w:divBdr>
                                                <w:top w:val="none" w:sz="0" w:space="0" w:color="auto"/>
                                                <w:left w:val="none" w:sz="0" w:space="0" w:color="auto"/>
                                                <w:bottom w:val="none" w:sz="0" w:space="0" w:color="auto"/>
                                                <w:right w:val="none" w:sz="0" w:space="0" w:color="auto"/>
                                              </w:divBdr>
                                              <w:divsChild>
                                                <w:div w:id="25212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383312">
                              <w:marLeft w:val="0"/>
                              <w:marRight w:val="0"/>
                              <w:marTop w:val="0"/>
                              <w:marBottom w:val="0"/>
                              <w:divBdr>
                                <w:top w:val="none" w:sz="0" w:space="0" w:color="auto"/>
                                <w:left w:val="none" w:sz="0" w:space="0" w:color="auto"/>
                                <w:bottom w:val="none" w:sz="0" w:space="0" w:color="auto"/>
                                <w:right w:val="none" w:sz="0" w:space="0" w:color="auto"/>
                              </w:divBdr>
                              <w:divsChild>
                                <w:div w:id="1795440774">
                                  <w:marLeft w:val="0"/>
                                  <w:marRight w:val="0"/>
                                  <w:marTop w:val="0"/>
                                  <w:marBottom w:val="0"/>
                                  <w:divBdr>
                                    <w:top w:val="none" w:sz="0" w:space="0" w:color="auto"/>
                                    <w:left w:val="none" w:sz="0" w:space="0" w:color="auto"/>
                                    <w:bottom w:val="none" w:sz="0" w:space="0" w:color="auto"/>
                                    <w:right w:val="none" w:sz="0" w:space="0" w:color="auto"/>
                                  </w:divBdr>
                                  <w:divsChild>
                                    <w:div w:id="1869371453">
                                      <w:marLeft w:val="0"/>
                                      <w:marRight w:val="0"/>
                                      <w:marTop w:val="0"/>
                                      <w:marBottom w:val="0"/>
                                      <w:divBdr>
                                        <w:top w:val="none" w:sz="0" w:space="0" w:color="auto"/>
                                        <w:left w:val="none" w:sz="0" w:space="0" w:color="auto"/>
                                        <w:bottom w:val="none" w:sz="0" w:space="0" w:color="auto"/>
                                        <w:right w:val="none" w:sz="0" w:space="0" w:color="auto"/>
                                      </w:divBdr>
                                    </w:div>
                                    <w:div w:id="1331133283">
                                      <w:marLeft w:val="0"/>
                                      <w:marRight w:val="0"/>
                                      <w:marTop w:val="0"/>
                                      <w:marBottom w:val="0"/>
                                      <w:divBdr>
                                        <w:top w:val="none" w:sz="0" w:space="0" w:color="auto"/>
                                        <w:left w:val="none" w:sz="0" w:space="0" w:color="auto"/>
                                        <w:bottom w:val="none" w:sz="0" w:space="0" w:color="auto"/>
                                        <w:right w:val="none" w:sz="0" w:space="0" w:color="auto"/>
                                      </w:divBdr>
                                    </w:div>
                                    <w:div w:id="87962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115247">
          <w:marLeft w:val="0"/>
          <w:marRight w:val="0"/>
          <w:marTop w:val="0"/>
          <w:marBottom w:val="0"/>
          <w:divBdr>
            <w:top w:val="none" w:sz="0" w:space="0" w:color="auto"/>
            <w:left w:val="none" w:sz="0" w:space="0" w:color="auto"/>
            <w:bottom w:val="none" w:sz="0" w:space="0" w:color="auto"/>
            <w:right w:val="none" w:sz="0" w:space="0" w:color="auto"/>
          </w:divBdr>
          <w:divsChild>
            <w:div w:id="1765226292">
              <w:marLeft w:val="0"/>
              <w:marRight w:val="0"/>
              <w:marTop w:val="0"/>
              <w:marBottom w:val="0"/>
              <w:divBdr>
                <w:top w:val="none" w:sz="0" w:space="0" w:color="auto"/>
                <w:left w:val="none" w:sz="0" w:space="0" w:color="auto"/>
                <w:bottom w:val="none" w:sz="0" w:space="0" w:color="auto"/>
                <w:right w:val="none" w:sz="0" w:space="0" w:color="auto"/>
              </w:divBdr>
              <w:divsChild>
                <w:div w:id="708452794">
                  <w:marLeft w:val="0"/>
                  <w:marRight w:val="0"/>
                  <w:marTop w:val="0"/>
                  <w:marBottom w:val="0"/>
                  <w:divBdr>
                    <w:top w:val="none" w:sz="0" w:space="0" w:color="auto"/>
                    <w:left w:val="none" w:sz="0" w:space="0" w:color="auto"/>
                    <w:bottom w:val="none" w:sz="0" w:space="0" w:color="auto"/>
                    <w:right w:val="none" w:sz="0" w:space="0" w:color="auto"/>
                  </w:divBdr>
                  <w:divsChild>
                    <w:div w:id="78065961">
                      <w:marLeft w:val="0"/>
                      <w:marRight w:val="0"/>
                      <w:marTop w:val="0"/>
                      <w:marBottom w:val="0"/>
                      <w:divBdr>
                        <w:top w:val="none" w:sz="0" w:space="0" w:color="auto"/>
                        <w:left w:val="none" w:sz="0" w:space="0" w:color="auto"/>
                        <w:bottom w:val="none" w:sz="0" w:space="0" w:color="auto"/>
                        <w:right w:val="none" w:sz="0" w:space="0" w:color="auto"/>
                      </w:divBdr>
                      <w:divsChild>
                        <w:div w:id="471335656">
                          <w:marLeft w:val="0"/>
                          <w:marRight w:val="0"/>
                          <w:marTop w:val="0"/>
                          <w:marBottom w:val="0"/>
                          <w:divBdr>
                            <w:top w:val="none" w:sz="0" w:space="0" w:color="auto"/>
                            <w:left w:val="none" w:sz="0" w:space="0" w:color="auto"/>
                            <w:bottom w:val="none" w:sz="0" w:space="0" w:color="auto"/>
                            <w:right w:val="none" w:sz="0" w:space="0" w:color="auto"/>
                          </w:divBdr>
                          <w:divsChild>
                            <w:div w:id="1355031368">
                              <w:marLeft w:val="0"/>
                              <w:marRight w:val="0"/>
                              <w:marTop w:val="0"/>
                              <w:marBottom w:val="0"/>
                              <w:divBdr>
                                <w:top w:val="none" w:sz="0" w:space="0" w:color="auto"/>
                                <w:left w:val="none" w:sz="0" w:space="0" w:color="auto"/>
                                <w:bottom w:val="none" w:sz="0" w:space="0" w:color="auto"/>
                                <w:right w:val="none" w:sz="0" w:space="0" w:color="auto"/>
                              </w:divBdr>
                              <w:divsChild>
                                <w:div w:id="1377925234">
                                  <w:marLeft w:val="0"/>
                                  <w:marRight w:val="0"/>
                                  <w:marTop w:val="0"/>
                                  <w:marBottom w:val="0"/>
                                  <w:divBdr>
                                    <w:top w:val="none" w:sz="0" w:space="0" w:color="auto"/>
                                    <w:left w:val="none" w:sz="0" w:space="0" w:color="auto"/>
                                    <w:bottom w:val="none" w:sz="0" w:space="0" w:color="auto"/>
                                    <w:right w:val="none" w:sz="0" w:space="0" w:color="auto"/>
                                  </w:divBdr>
                                  <w:divsChild>
                                    <w:div w:id="804277569">
                                      <w:marLeft w:val="0"/>
                                      <w:marRight w:val="0"/>
                                      <w:marTop w:val="0"/>
                                      <w:marBottom w:val="0"/>
                                      <w:divBdr>
                                        <w:top w:val="none" w:sz="0" w:space="0" w:color="auto"/>
                                        <w:left w:val="none" w:sz="0" w:space="0" w:color="auto"/>
                                        <w:bottom w:val="none" w:sz="0" w:space="0" w:color="auto"/>
                                        <w:right w:val="none" w:sz="0" w:space="0" w:color="auto"/>
                                      </w:divBdr>
                                      <w:divsChild>
                                        <w:div w:id="1882671344">
                                          <w:marLeft w:val="0"/>
                                          <w:marRight w:val="0"/>
                                          <w:marTop w:val="0"/>
                                          <w:marBottom w:val="0"/>
                                          <w:divBdr>
                                            <w:top w:val="none" w:sz="0" w:space="0" w:color="auto"/>
                                            <w:left w:val="none" w:sz="0" w:space="0" w:color="auto"/>
                                            <w:bottom w:val="none" w:sz="0" w:space="0" w:color="auto"/>
                                            <w:right w:val="none" w:sz="0" w:space="0" w:color="auto"/>
                                          </w:divBdr>
                                          <w:divsChild>
                                            <w:div w:id="1271549967">
                                              <w:marLeft w:val="0"/>
                                              <w:marRight w:val="0"/>
                                              <w:marTop w:val="0"/>
                                              <w:marBottom w:val="0"/>
                                              <w:divBdr>
                                                <w:top w:val="none" w:sz="0" w:space="0" w:color="auto"/>
                                                <w:left w:val="none" w:sz="0" w:space="0" w:color="auto"/>
                                                <w:bottom w:val="none" w:sz="0" w:space="0" w:color="auto"/>
                                                <w:right w:val="none" w:sz="0" w:space="0" w:color="auto"/>
                                              </w:divBdr>
                                              <w:divsChild>
                                                <w:div w:id="303777378">
                                                  <w:marLeft w:val="0"/>
                                                  <w:marRight w:val="0"/>
                                                  <w:marTop w:val="0"/>
                                                  <w:marBottom w:val="0"/>
                                                  <w:divBdr>
                                                    <w:top w:val="none" w:sz="0" w:space="0" w:color="auto"/>
                                                    <w:left w:val="none" w:sz="0" w:space="0" w:color="auto"/>
                                                    <w:bottom w:val="none" w:sz="0" w:space="0" w:color="auto"/>
                                                    <w:right w:val="none" w:sz="0" w:space="0" w:color="auto"/>
                                                  </w:divBdr>
                                                  <w:divsChild>
                                                    <w:div w:id="785926026">
                                                      <w:marLeft w:val="0"/>
                                                      <w:marRight w:val="0"/>
                                                      <w:marTop w:val="0"/>
                                                      <w:marBottom w:val="0"/>
                                                      <w:divBdr>
                                                        <w:top w:val="none" w:sz="0" w:space="0" w:color="auto"/>
                                                        <w:left w:val="none" w:sz="0" w:space="0" w:color="auto"/>
                                                        <w:bottom w:val="none" w:sz="0" w:space="0" w:color="auto"/>
                                                        <w:right w:val="none" w:sz="0" w:space="0" w:color="auto"/>
                                                      </w:divBdr>
                                                      <w:divsChild>
                                                        <w:div w:id="422805100">
                                                          <w:marLeft w:val="2430"/>
                                                          <w:marRight w:val="0"/>
                                                          <w:marTop w:val="0"/>
                                                          <w:marBottom w:val="0"/>
                                                          <w:divBdr>
                                                            <w:top w:val="none" w:sz="0" w:space="0" w:color="auto"/>
                                                            <w:left w:val="none" w:sz="0" w:space="0" w:color="auto"/>
                                                            <w:bottom w:val="none" w:sz="0" w:space="0" w:color="auto"/>
                                                            <w:right w:val="none" w:sz="0" w:space="0" w:color="auto"/>
                                                          </w:divBdr>
                                                          <w:divsChild>
                                                            <w:div w:id="754471522">
                                                              <w:marLeft w:val="0"/>
                                                              <w:marRight w:val="0"/>
                                                              <w:marTop w:val="0"/>
                                                              <w:marBottom w:val="0"/>
                                                              <w:divBdr>
                                                                <w:top w:val="none" w:sz="0" w:space="0" w:color="auto"/>
                                                                <w:left w:val="none" w:sz="0" w:space="0" w:color="auto"/>
                                                                <w:bottom w:val="none" w:sz="0" w:space="0" w:color="auto"/>
                                                                <w:right w:val="none" w:sz="0" w:space="0" w:color="auto"/>
                                                              </w:divBdr>
                                                              <w:divsChild>
                                                                <w:div w:id="700325746">
                                                                  <w:marLeft w:val="0"/>
                                                                  <w:marRight w:val="0"/>
                                                                  <w:marTop w:val="0"/>
                                                                  <w:marBottom w:val="0"/>
                                                                  <w:divBdr>
                                                                    <w:top w:val="none" w:sz="0" w:space="0" w:color="auto"/>
                                                                    <w:left w:val="none" w:sz="0" w:space="0" w:color="auto"/>
                                                                    <w:bottom w:val="none" w:sz="0" w:space="0" w:color="auto"/>
                                                                    <w:right w:val="none" w:sz="0" w:space="0" w:color="auto"/>
                                                                  </w:divBdr>
                                                                  <w:divsChild>
                                                                    <w:div w:id="888345122">
                                                                      <w:marLeft w:val="0"/>
                                                                      <w:marRight w:val="0"/>
                                                                      <w:marTop w:val="0"/>
                                                                      <w:marBottom w:val="0"/>
                                                                      <w:divBdr>
                                                                        <w:top w:val="none" w:sz="0" w:space="0" w:color="auto"/>
                                                                        <w:left w:val="none" w:sz="0" w:space="0" w:color="auto"/>
                                                                        <w:bottom w:val="none" w:sz="0" w:space="0" w:color="auto"/>
                                                                        <w:right w:val="none" w:sz="0" w:space="0" w:color="auto"/>
                                                                      </w:divBdr>
                                                                    </w:div>
                                                                  </w:divsChild>
                                                                </w:div>
                                                                <w:div w:id="174144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259989">
                      <w:marLeft w:val="0"/>
                      <w:marRight w:val="0"/>
                      <w:marTop w:val="0"/>
                      <w:marBottom w:val="0"/>
                      <w:divBdr>
                        <w:top w:val="none" w:sz="0" w:space="0" w:color="auto"/>
                        <w:left w:val="none" w:sz="0" w:space="0" w:color="auto"/>
                        <w:bottom w:val="none" w:sz="0" w:space="0" w:color="auto"/>
                        <w:right w:val="none" w:sz="0" w:space="0" w:color="auto"/>
                      </w:divBdr>
                    </w:div>
                    <w:div w:id="1979801776">
                      <w:marLeft w:val="0"/>
                      <w:marRight w:val="0"/>
                      <w:marTop w:val="0"/>
                      <w:marBottom w:val="0"/>
                      <w:divBdr>
                        <w:top w:val="none" w:sz="0" w:space="0" w:color="auto"/>
                        <w:left w:val="none" w:sz="0" w:space="0" w:color="auto"/>
                        <w:bottom w:val="none" w:sz="0" w:space="0" w:color="auto"/>
                        <w:right w:val="none" w:sz="0" w:space="0" w:color="auto"/>
                      </w:divBdr>
                    </w:div>
                    <w:div w:id="1473054949">
                      <w:marLeft w:val="0"/>
                      <w:marRight w:val="0"/>
                      <w:marTop w:val="0"/>
                      <w:marBottom w:val="0"/>
                      <w:divBdr>
                        <w:top w:val="none" w:sz="0" w:space="0" w:color="auto"/>
                        <w:left w:val="none" w:sz="0" w:space="0" w:color="auto"/>
                        <w:bottom w:val="none" w:sz="0" w:space="0" w:color="auto"/>
                        <w:right w:val="none" w:sz="0" w:space="0" w:color="auto"/>
                      </w:divBdr>
                    </w:div>
                    <w:div w:id="130943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1549">
          <w:marLeft w:val="0"/>
          <w:marRight w:val="0"/>
          <w:marTop w:val="0"/>
          <w:marBottom w:val="0"/>
          <w:divBdr>
            <w:top w:val="none" w:sz="0" w:space="0" w:color="auto"/>
            <w:left w:val="none" w:sz="0" w:space="0" w:color="auto"/>
            <w:bottom w:val="none" w:sz="0" w:space="0" w:color="auto"/>
            <w:right w:val="none" w:sz="0" w:space="0" w:color="auto"/>
          </w:divBdr>
          <w:divsChild>
            <w:div w:id="571476030">
              <w:marLeft w:val="0"/>
              <w:marRight w:val="0"/>
              <w:marTop w:val="0"/>
              <w:marBottom w:val="0"/>
              <w:divBdr>
                <w:top w:val="none" w:sz="0" w:space="0" w:color="auto"/>
                <w:left w:val="none" w:sz="0" w:space="0" w:color="auto"/>
                <w:bottom w:val="none" w:sz="0" w:space="0" w:color="auto"/>
                <w:right w:val="none" w:sz="0" w:space="0" w:color="auto"/>
              </w:divBdr>
              <w:divsChild>
                <w:div w:id="56919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36637">
          <w:marLeft w:val="0"/>
          <w:marRight w:val="0"/>
          <w:marTop w:val="0"/>
          <w:marBottom w:val="0"/>
          <w:divBdr>
            <w:top w:val="none" w:sz="0" w:space="0" w:color="auto"/>
            <w:left w:val="none" w:sz="0" w:space="0" w:color="auto"/>
            <w:bottom w:val="none" w:sz="0" w:space="0" w:color="auto"/>
            <w:right w:val="none" w:sz="0" w:space="0" w:color="auto"/>
          </w:divBdr>
          <w:divsChild>
            <w:div w:id="1700739928">
              <w:marLeft w:val="0"/>
              <w:marRight w:val="0"/>
              <w:marTop w:val="0"/>
              <w:marBottom w:val="0"/>
              <w:divBdr>
                <w:top w:val="none" w:sz="0" w:space="0" w:color="auto"/>
                <w:left w:val="none" w:sz="0" w:space="0" w:color="auto"/>
                <w:bottom w:val="none" w:sz="0" w:space="0" w:color="auto"/>
                <w:right w:val="none" w:sz="0" w:space="0" w:color="auto"/>
              </w:divBdr>
            </w:div>
          </w:divsChild>
        </w:div>
        <w:div w:id="862208352">
          <w:marLeft w:val="0"/>
          <w:marRight w:val="0"/>
          <w:marTop w:val="0"/>
          <w:marBottom w:val="0"/>
          <w:divBdr>
            <w:top w:val="none" w:sz="0" w:space="0" w:color="auto"/>
            <w:left w:val="none" w:sz="0" w:space="0" w:color="auto"/>
            <w:bottom w:val="none" w:sz="0" w:space="0" w:color="auto"/>
            <w:right w:val="none" w:sz="0" w:space="0" w:color="auto"/>
          </w:divBdr>
        </w:div>
        <w:div w:id="1697345530">
          <w:marLeft w:val="0"/>
          <w:marRight w:val="0"/>
          <w:marTop w:val="0"/>
          <w:marBottom w:val="0"/>
          <w:divBdr>
            <w:top w:val="none" w:sz="0" w:space="0" w:color="auto"/>
            <w:left w:val="none" w:sz="0" w:space="0" w:color="auto"/>
            <w:bottom w:val="none" w:sz="0" w:space="0" w:color="auto"/>
            <w:right w:val="none" w:sz="0" w:space="0" w:color="auto"/>
          </w:divBdr>
          <w:divsChild>
            <w:div w:id="570432436">
              <w:marLeft w:val="0"/>
              <w:marRight w:val="0"/>
              <w:marTop w:val="0"/>
              <w:marBottom w:val="0"/>
              <w:divBdr>
                <w:top w:val="none" w:sz="0" w:space="0" w:color="auto"/>
                <w:left w:val="none" w:sz="0" w:space="0" w:color="auto"/>
                <w:bottom w:val="none" w:sz="0" w:space="0" w:color="auto"/>
                <w:right w:val="none" w:sz="0" w:space="0" w:color="auto"/>
              </w:divBdr>
            </w:div>
          </w:divsChild>
        </w:div>
        <w:div w:id="2068529232">
          <w:marLeft w:val="0"/>
          <w:marRight w:val="0"/>
          <w:marTop w:val="0"/>
          <w:marBottom w:val="0"/>
          <w:divBdr>
            <w:top w:val="none" w:sz="0" w:space="0" w:color="auto"/>
            <w:left w:val="none" w:sz="0" w:space="0" w:color="auto"/>
            <w:bottom w:val="none" w:sz="0" w:space="0" w:color="auto"/>
            <w:right w:val="none" w:sz="0" w:space="0" w:color="auto"/>
          </w:divBdr>
        </w:div>
        <w:div w:id="1291328046">
          <w:marLeft w:val="0"/>
          <w:marRight w:val="0"/>
          <w:marTop w:val="0"/>
          <w:marBottom w:val="0"/>
          <w:divBdr>
            <w:top w:val="none" w:sz="0" w:space="0" w:color="auto"/>
            <w:left w:val="none" w:sz="0" w:space="0" w:color="auto"/>
            <w:bottom w:val="none" w:sz="0" w:space="0" w:color="auto"/>
            <w:right w:val="none" w:sz="0" w:space="0" w:color="auto"/>
          </w:divBdr>
        </w:div>
        <w:div w:id="1787197184">
          <w:marLeft w:val="0"/>
          <w:marRight w:val="0"/>
          <w:marTop w:val="0"/>
          <w:marBottom w:val="0"/>
          <w:divBdr>
            <w:top w:val="none" w:sz="0" w:space="0" w:color="auto"/>
            <w:left w:val="none" w:sz="0" w:space="0" w:color="auto"/>
            <w:bottom w:val="none" w:sz="0" w:space="0" w:color="auto"/>
            <w:right w:val="none" w:sz="0" w:space="0" w:color="auto"/>
          </w:divBdr>
        </w:div>
        <w:div w:id="1453747845">
          <w:marLeft w:val="0"/>
          <w:marRight w:val="0"/>
          <w:marTop w:val="0"/>
          <w:marBottom w:val="0"/>
          <w:divBdr>
            <w:top w:val="none" w:sz="0" w:space="0" w:color="auto"/>
            <w:left w:val="none" w:sz="0" w:space="0" w:color="auto"/>
            <w:bottom w:val="none" w:sz="0" w:space="0" w:color="auto"/>
            <w:right w:val="none" w:sz="0" w:space="0" w:color="auto"/>
          </w:divBdr>
        </w:div>
        <w:div w:id="1352031425">
          <w:marLeft w:val="0"/>
          <w:marRight w:val="0"/>
          <w:marTop w:val="0"/>
          <w:marBottom w:val="0"/>
          <w:divBdr>
            <w:top w:val="none" w:sz="0" w:space="0" w:color="auto"/>
            <w:left w:val="none" w:sz="0" w:space="0" w:color="auto"/>
            <w:bottom w:val="none" w:sz="0" w:space="0" w:color="auto"/>
            <w:right w:val="none" w:sz="0" w:space="0" w:color="auto"/>
          </w:divBdr>
          <w:divsChild>
            <w:div w:id="1262640433">
              <w:marLeft w:val="0"/>
              <w:marRight w:val="0"/>
              <w:marTop w:val="0"/>
              <w:marBottom w:val="0"/>
              <w:divBdr>
                <w:top w:val="none" w:sz="0" w:space="0" w:color="auto"/>
                <w:left w:val="none" w:sz="0" w:space="0" w:color="auto"/>
                <w:bottom w:val="none" w:sz="0" w:space="0" w:color="auto"/>
                <w:right w:val="none" w:sz="0" w:space="0" w:color="auto"/>
              </w:divBdr>
              <w:divsChild>
                <w:div w:id="8206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85926">
          <w:marLeft w:val="0"/>
          <w:marRight w:val="0"/>
          <w:marTop w:val="0"/>
          <w:marBottom w:val="0"/>
          <w:divBdr>
            <w:top w:val="none" w:sz="0" w:space="0" w:color="auto"/>
            <w:left w:val="none" w:sz="0" w:space="0" w:color="auto"/>
            <w:bottom w:val="none" w:sz="0" w:space="0" w:color="auto"/>
            <w:right w:val="none" w:sz="0" w:space="0" w:color="auto"/>
          </w:divBdr>
        </w:div>
        <w:div w:id="1521703101">
          <w:marLeft w:val="0"/>
          <w:marRight w:val="0"/>
          <w:marTop w:val="0"/>
          <w:marBottom w:val="0"/>
          <w:divBdr>
            <w:top w:val="none" w:sz="0" w:space="0" w:color="auto"/>
            <w:left w:val="none" w:sz="0" w:space="0" w:color="auto"/>
            <w:bottom w:val="none" w:sz="0" w:space="0" w:color="auto"/>
            <w:right w:val="none" w:sz="0" w:space="0" w:color="auto"/>
          </w:divBdr>
        </w:div>
        <w:div w:id="2112430587">
          <w:marLeft w:val="0"/>
          <w:marRight w:val="0"/>
          <w:marTop w:val="0"/>
          <w:marBottom w:val="0"/>
          <w:divBdr>
            <w:top w:val="none" w:sz="0" w:space="0" w:color="auto"/>
            <w:left w:val="none" w:sz="0" w:space="0" w:color="auto"/>
            <w:bottom w:val="none" w:sz="0" w:space="0" w:color="auto"/>
            <w:right w:val="none" w:sz="0" w:space="0" w:color="auto"/>
          </w:divBdr>
        </w:div>
        <w:div w:id="1063330237">
          <w:marLeft w:val="0"/>
          <w:marRight w:val="0"/>
          <w:marTop w:val="0"/>
          <w:marBottom w:val="0"/>
          <w:divBdr>
            <w:top w:val="none" w:sz="0" w:space="0" w:color="auto"/>
            <w:left w:val="none" w:sz="0" w:space="0" w:color="auto"/>
            <w:bottom w:val="none" w:sz="0" w:space="0" w:color="auto"/>
            <w:right w:val="none" w:sz="0" w:space="0" w:color="auto"/>
          </w:divBdr>
        </w:div>
        <w:div w:id="1798644964">
          <w:marLeft w:val="0"/>
          <w:marRight w:val="0"/>
          <w:marTop w:val="0"/>
          <w:marBottom w:val="0"/>
          <w:divBdr>
            <w:top w:val="none" w:sz="0" w:space="0" w:color="auto"/>
            <w:left w:val="none" w:sz="0" w:space="0" w:color="auto"/>
            <w:bottom w:val="none" w:sz="0" w:space="0" w:color="auto"/>
            <w:right w:val="none" w:sz="0" w:space="0" w:color="auto"/>
          </w:divBdr>
        </w:div>
        <w:div w:id="1080983433">
          <w:marLeft w:val="0"/>
          <w:marRight w:val="0"/>
          <w:marTop w:val="0"/>
          <w:marBottom w:val="0"/>
          <w:divBdr>
            <w:top w:val="none" w:sz="0" w:space="0" w:color="auto"/>
            <w:left w:val="none" w:sz="0" w:space="0" w:color="auto"/>
            <w:bottom w:val="none" w:sz="0" w:space="0" w:color="auto"/>
            <w:right w:val="none" w:sz="0" w:space="0" w:color="auto"/>
          </w:divBdr>
          <w:divsChild>
            <w:div w:id="1040857604">
              <w:marLeft w:val="0"/>
              <w:marRight w:val="0"/>
              <w:marTop w:val="0"/>
              <w:marBottom w:val="0"/>
              <w:divBdr>
                <w:top w:val="none" w:sz="0" w:space="0" w:color="auto"/>
                <w:left w:val="none" w:sz="0" w:space="0" w:color="auto"/>
                <w:bottom w:val="none" w:sz="0" w:space="0" w:color="auto"/>
                <w:right w:val="none" w:sz="0" w:space="0" w:color="auto"/>
              </w:divBdr>
              <w:divsChild>
                <w:div w:id="596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8751">
          <w:marLeft w:val="0"/>
          <w:marRight w:val="0"/>
          <w:marTop w:val="0"/>
          <w:marBottom w:val="0"/>
          <w:divBdr>
            <w:top w:val="none" w:sz="0" w:space="0" w:color="auto"/>
            <w:left w:val="none" w:sz="0" w:space="0" w:color="auto"/>
            <w:bottom w:val="none" w:sz="0" w:space="0" w:color="auto"/>
            <w:right w:val="none" w:sz="0" w:space="0" w:color="auto"/>
          </w:divBdr>
        </w:div>
        <w:div w:id="211157990">
          <w:marLeft w:val="0"/>
          <w:marRight w:val="0"/>
          <w:marTop w:val="0"/>
          <w:marBottom w:val="0"/>
          <w:divBdr>
            <w:top w:val="none" w:sz="0" w:space="0" w:color="auto"/>
            <w:left w:val="none" w:sz="0" w:space="0" w:color="auto"/>
            <w:bottom w:val="none" w:sz="0" w:space="0" w:color="auto"/>
            <w:right w:val="none" w:sz="0" w:space="0" w:color="auto"/>
          </w:divBdr>
          <w:divsChild>
            <w:div w:id="2002924400">
              <w:marLeft w:val="0"/>
              <w:marRight w:val="0"/>
              <w:marTop w:val="0"/>
              <w:marBottom w:val="0"/>
              <w:divBdr>
                <w:top w:val="none" w:sz="0" w:space="0" w:color="auto"/>
                <w:left w:val="none" w:sz="0" w:space="0" w:color="auto"/>
                <w:bottom w:val="none" w:sz="0" w:space="0" w:color="auto"/>
                <w:right w:val="none" w:sz="0" w:space="0" w:color="auto"/>
              </w:divBdr>
            </w:div>
            <w:div w:id="1452361893">
              <w:marLeft w:val="0"/>
              <w:marRight w:val="0"/>
              <w:marTop w:val="0"/>
              <w:marBottom w:val="0"/>
              <w:divBdr>
                <w:top w:val="none" w:sz="0" w:space="0" w:color="auto"/>
                <w:left w:val="none" w:sz="0" w:space="0" w:color="auto"/>
                <w:bottom w:val="none" w:sz="0" w:space="0" w:color="auto"/>
                <w:right w:val="none" w:sz="0" w:space="0" w:color="auto"/>
              </w:divBdr>
            </w:div>
            <w:div w:id="1478109604">
              <w:marLeft w:val="0"/>
              <w:marRight w:val="0"/>
              <w:marTop w:val="0"/>
              <w:marBottom w:val="0"/>
              <w:divBdr>
                <w:top w:val="none" w:sz="0" w:space="0" w:color="auto"/>
                <w:left w:val="none" w:sz="0" w:space="0" w:color="auto"/>
                <w:bottom w:val="none" w:sz="0" w:space="0" w:color="auto"/>
                <w:right w:val="none" w:sz="0" w:space="0" w:color="auto"/>
              </w:divBdr>
              <w:divsChild>
                <w:div w:id="2111007557">
                  <w:marLeft w:val="0"/>
                  <w:marRight w:val="0"/>
                  <w:marTop w:val="0"/>
                  <w:marBottom w:val="0"/>
                  <w:divBdr>
                    <w:top w:val="none" w:sz="0" w:space="0" w:color="auto"/>
                    <w:left w:val="none" w:sz="0" w:space="0" w:color="auto"/>
                    <w:bottom w:val="none" w:sz="0" w:space="0" w:color="auto"/>
                    <w:right w:val="none" w:sz="0" w:space="0" w:color="auto"/>
                  </w:divBdr>
                </w:div>
                <w:div w:id="1496653088">
                  <w:marLeft w:val="0"/>
                  <w:marRight w:val="0"/>
                  <w:marTop w:val="0"/>
                  <w:marBottom w:val="0"/>
                  <w:divBdr>
                    <w:top w:val="none" w:sz="0" w:space="0" w:color="auto"/>
                    <w:left w:val="none" w:sz="0" w:space="0" w:color="auto"/>
                    <w:bottom w:val="none" w:sz="0" w:space="0" w:color="auto"/>
                    <w:right w:val="none" w:sz="0" w:space="0" w:color="auto"/>
                  </w:divBdr>
                </w:div>
              </w:divsChild>
            </w:div>
            <w:div w:id="280040746">
              <w:marLeft w:val="0"/>
              <w:marRight w:val="0"/>
              <w:marTop w:val="0"/>
              <w:marBottom w:val="0"/>
              <w:divBdr>
                <w:top w:val="none" w:sz="0" w:space="0" w:color="auto"/>
                <w:left w:val="none" w:sz="0" w:space="0" w:color="auto"/>
                <w:bottom w:val="none" w:sz="0" w:space="0" w:color="auto"/>
                <w:right w:val="none" w:sz="0" w:space="0" w:color="auto"/>
              </w:divBdr>
              <w:divsChild>
                <w:div w:id="270473935">
                  <w:marLeft w:val="0"/>
                  <w:marRight w:val="0"/>
                  <w:marTop w:val="0"/>
                  <w:marBottom w:val="0"/>
                  <w:divBdr>
                    <w:top w:val="none" w:sz="0" w:space="0" w:color="auto"/>
                    <w:left w:val="none" w:sz="0" w:space="0" w:color="auto"/>
                    <w:bottom w:val="none" w:sz="0" w:space="0" w:color="auto"/>
                    <w:right w:val="none" w:sz="0" w:space="0" w:color="auto"/>
                  </w:divBdr>
                </w:div>
              </w:divsChild>
            </w:div>
            <w:div w:id="1818766349">
              <w:marLeft w:val="0"/>
              <w:marRight w:val="0"/>
              <w:marTop w:val="0"/>
              <w:marBottom w:val="0"/>
              <w:divBdr>
                <w:top w:val="none" w:sz="0" w:space="0" w:color="auto"/>
                <w:left w:val="none" w:sz="0" w:space="0" w:color="auto"/>
                <w:bottom w:val="none" w:sz="0" w:space="0" w:color="auto"/>
                <w:right w:val="none" w:sz="0" w:space="0" w:color="auto"/>
              </w:divBdr>
            </w:div>
          </w:divsChild>
        </w:div>
        <w:div w:id="763381810">
          <w:marLeft w:val="0"/>
          <w:marRight w:val="0"/>
          <w:marTop w:val="0"/>
          <w:marBottom w:val="0"/>
          <w:divBdr>
            <w:top w:val="none" w:sz="0" w:space="0" w:color="auto"/>
            <w:left w:val="none" w:sz="0" w:space="0" w:color="auto"/>
            <w:bottom w:val="none" w:sz="0" w:space="0" w:color="auto"/>
            <w:right w:val="none" w:sz="0" w:space="0" w:color="auto"/>
          </w:divBdr>
          <w:divsChild>
            <w:div w:id="605038549">
              <w:marLeft w:val="0"/>
              <w:marRight w:val="0"/>
              <w:marTop w:val="0"/>
              <w:marBottom w:val="0"/>
              <w:divBdr>
                <w:top w:val="none" w:sz="0" w:space="0" w:color="auto"/>
                <w:left w:val="none" w:sz="0" w:space="0" w:color="auto"/>
                <w:bottom w:val="none" w:sz="0" w:space="0" w:color="auto"/>
                <w:right w:val="none" w:sz="0" w:space="0" w:color="auto"/>
              </w:divBdr>
              <w:divsChild>
                <w:div w:id="2029792664">
                  <w:marLeft w:val="0"/>
                  <w:marRight w:val="0"/>
                  <w:marTop w:val="0"/>
                  <w:marBottom w:val="0"/>
                  <w:divBdr>
                    <w:top w:val="none" w:sz="0" w:space="0" w:color="auto"/>
                    <w:left w:val="none" w:sz="0" w:space="0" w:color="auto"/>
                    <w:bottom w:val="none" w:sz="0" w:space="0" w:color="auto"/>
                    <w:right w:val="none" w:sz="0" w:space="0" w:color="auto"/>
                  </w:divBdr>
                  <w:divsChild>
                    <w:div w:id="9983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49919">
          <w:marLeft w:val="0"/>
          <w:marRight w:val="0"/>
          <w:marTop w:val="0"/>
          <w:marBottom w:val="0"/>
          <w:divBdr>
            <w:top w:val="none" w:sz="0" w:space="0" w:color="auto"/>
            <w:left w:val="none" w:sz="0" w:space="0" w:color="auto"/>
            <w:bottom w:val="none" w:sz="0" w:space="0" w:color="auto"/>
            <w:right w:val="none" w:sz="0" w:space="0" w:color="auto"/>
          </w:divBdr>
          <w:divsChild>
            <w:div w:id="110730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99067367" TargetMode="External"/><Relationship Id="rId13" Type="http://schemas.openxmlformats.org/officeDocument/2006/relationships/hyperlink" Target="https://docs.cntd.ru/document/9014562" TargetMode="External"/><Relationship Id="rId18" Type="http://schemas.openxmlformats.org/officeDocument/2006/relationships/hyperlink" Target="https://docs.cntd.ru/document/120004312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cs.cntd.ru/document/1200043127" TargetMode="External"/><Relationship Id="rId7" Type="http://schemas.openxmlformats.org/officeDocument/2006/relationships/hyperlink" Target="https://docs.cntd.ru/document/9012648" TargetMode="External"/><Relationship Id="rId12" Type="http://schemas.openxmlformats.org/officeDocument/2006/relationships/hyperlink" Target="https://docs.cntd.ru/document/901836556" TargetMode="External"/><Relationship Id="rId17" Type="http://schemas.openxmlformats.org/officeDocument/2006/relationships/hyperlink" Target="https://docs.cntd.ru/document/120010723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cntd.ru/document/1200102193" TargetMode="External"/><Relationship Id="rId20" Type="http://schemas.openxmlformats.org/officeDocument/2006/relationships/hyperlink" Target="https://docs.cntd.ru/document/1200112654" TargetMode="External"/><Relationship Id="rId1" Type="http://schemas.openxmlformats.org/officeDocument/2006/relationships/numbering" Target="numbering.xml"/><Relationship Id="rId6" Type="http://schemas.openxmlformats.org/officeDocument/2006/relationships/hyperlink" Target="https://docs.cntd.ru/document/9010197" TargetMode="External"/><Relationship Id="rId11" Type="http://schemas.openxmlformats.org/officeDocument/2006/relationships/hyperlink" Target="https://docs.cntd.ru/document/499067367" TargetMode="External"/><Relationship Id="rId24" Type="http://schemas.openxmlformats.org/officeDocument/2006/relationships/hyperlink" Target="https://docs.cntd.ru/document/1200112654" TargetMode="External"/><Relationship Id="rId5" Type="http://schemas.openxmlformats.org/officeDocument/2006/relationships/hyperlink" Target="https://docs.cntd.ru/document/420260648" TargetMode="External"/><Relationship Id="rId15" Type="http://schemas.openxmlformats.org/officeDocument/2006/relationships/hyperlink" Target="https://docs.cntd.ru/document/1200076875" TargetMode="External"/><Relationship Id="rId23" Type="http://schemas.openxmlformats.org/officeDocument/2006/relationships/hyperlink" Target="https://docs.cntd.ru/document/1200112654" TargetMode="External"/><Relationship Id="rId10" Type="http://schemas.openxmlformats.org/officeDocument/2006/relationships/hyperlink" Target="https://docs.cntd.ru/document/9014865" TargetMode="External"/><Relationship Id="rId19" Type="http://schemas.openxmlformats.org/officeDocument/2006/relationships/hyperlink" Target="https://docs.cntd.ru/document/1200043281" TargetMode="External"/><Relationship Id="rId4" Type="http://schemas.openxmlformats.org/officeDocument/2006/relationships/webSettings" Target="webSettings.xml"/><Relationship Id="rId9" Type="http://schemas.openxmlformats.org/officeDocument/2006/relationships/hyperlink" Target="https://docs.cntd.ru/document/9014513" TargetMode="External"/><Relationship Id="rId14" Type="http://schemas.openxmlformats.org/officeDocument/2006/relationships/hyperlink" Target="https://docs.cntd.ru/document/420203990" TargetMode="External"/><Relationship Id="rId22" Type="http://schemas.openxmlformats.org/officeDocument/2006/relationships/hyperlink" Target="https://docs.cntd.ru/document/12001072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1476</Words>
  <Characters>8417</Characters>
  <Application>Microsoft Office Word</Application>
  <DocSecurity>0</DocSecurity>
  <Lines>70</Lines>
  <Paragraphs>19</Paragraphs>
  <ScaleCrop>false</ScaleCrop>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Генадьевна</dc:creator>
  <cp:keywords/>
  <dc:description/>
  <cp:lastModifiedBy>Светлана Генадьевна</cp:lastModifiedBy>
  <cp:revision>1</cp:revision>
  <dcterms:created xsi:type="dcterms:W3CDTF">2023-11-28T02:41:00Z</dcterms:created>
  <dcterms:modified xsi:type="dcterms:W3CDTF">2023-11-28T02:42:00Z</dcterms:modified>
</cp:coreProperties>
</file>